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C5" w:rsidRDefault="00335C20" w:rsidP="000E06C5">
      <w:pPr>
        <w:spacing w:after="0" w:line="240" w:lineRule="auto"/>
        <w:jc w:val="right"/>
        <w:rPr>
          <w:bCs/>
          <w:sz w:val="32"/>
          <w:szCs w:val="32"/>
        </w:rPr>
      </w:pPr>
      <w:r>
        <w:rPr>
          <w:noProof/>
          <w:sz w:val="32"/>
          <w:szCs w:val="32"/>
          <w:lang w:eastAsia="ru-RU"/>
        </w:rPr>
        <w:drawing>
          <wp:anchor distT="0" distB="0" distL="114300" distR="114300" simplePos="0" relativeHeight="251657216" behindDoc="0" locked="0" layoutInCell="1" allowOverlap="1">
            <wp:simplePos x="0" y="0"/>
            <wp:positionH relativeFrom="column">
              <wp:posOffset>2943860</wp:posOffset>
            </wp:positionH>
            <wp:positionV relativeFrom="paragraph">
              <wp:posOffset>-194945</wp:posOffset>
            </wp:positionV>
            <wp:extent cx="594360" cy="74295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360" cy="742950"/>
                    </a:xfrm>
                    <a:prstGeom prst="rect">
                      <a:avLst/>
                    </a:prstGeom>
                    <a:noFill/>
                  </pic:spPr>
                </pic:pic>
              </a:graphicData>
            </a:graphic>
          </wp:anchor>
        </w:drawing>
      </w:r>
      <w:r w:rsidR="00532927" w:rsidRPr="00532927">
        <w:rPr>
          <w:noProof/>
          <w:sz w:val="32"/>
          <w:szCs w:val="32"/>
          <w:lang w:eastAsia="ru-RU"/>
        </w:rPr>
        <w:pict>
          <v:shapetype id="_x0000_t202" coordsize="21600,21600" o:spt="202" path="m,l,21600r21600,l21600,xe">
            <v:stroke joinstyle="miter"/>
            <v:path gradientshapeok="t" o:connecttype="rect"/>
          </v:shapetype>
          <v:shape id="_x0000_s1026" type="#_x0000_t202" style="position:absolute;left:0;text-align:left;margin-left:554.15pt;margin-top:-15.35pt;width:99pt;height:27pt;z-index:251658240;mso-position-horizontal-relative:text;mso-position-vertical-relative:text">
            <v:textbox style="mso-next-textbox:#_x0000_s1026">
              <w:txbxContent>
                <w:p w:rsidR="00E5024C" w:rsidRDefault="00E5024C" w:rsidP="00F47414">
                  <w:r>
                    <w:t>ПРОЕКТ</w:t>
                  </w:r>
                </w:p>
              </w:txbxContent>
            </v:textbox>
          </v:shape>
        </w:pict>
      </w:r>
    </w:p>
    <w:p w:rsidR="00832BDF" w:rsidRPr="004F1306" w:rsidRDefault="00832BDF" w:rsidP="00F47414">
      <w:pPr>
        <w:pStyle w:val="2"/>
        <w:spacing w:before="0" w:after="0"/>
        <w:jc w:val="center"/>
        <w:rPr>
          <w:rFonts w:ascii="Times New Roman" w:hAnsi="Times New Roman" w:cs="Times New Roman"/>
          <w:i w:val="0"/>
          <w:iCs w:val="0"/>
          <w:sz w:val="32"/>
          <w:szCs w:val="32"/>
        </w:rPr>
      </w:pPr>
      <w:r w:rsidRPr="004F1306">
        <w:rPr>
          <w:rFonts w:ascii="Times New Roman" w:hAnsi="Times New Roman" w:cs="Times New Roman"/>
          <w:i w:val="0"/>
          <w:iCs w:val="0"/>
          <w:sz w:val="32"/>
          <w:szCs w:val="32"/>
        </w:rPr>
        <w:t xml:space="preserve">АДМИНИСТРАЦИЯ                    </w:t>
      </w:r>
    </w:p>
    <w:p w:rsidR="00832BDF" w:rsidRPr="004F1306" w:rsidRDefault="00832BDF" w:rsidP="00F47414">
      <w:pPr>
        <w:pStyle w:val="2"/>
        <w:spacing w:before="0" w:after="0"/>
        <w:jc w:val="center"/>
        <w:rPr>
          <w:rFonts w:ascii="Times New Roman" w:hAnsi="Times New Roman" w:cs="Times New Roman"/>
          <w:i w:val="0"/>
          <w:iCs w:val="0"/>
          <w:sz w:val="32"/>
          <w:szCs w:val="32"/>
        </w:rPr>
      </w:pPr>
      <w:r w:rsidRPr="004F1306">
        <w:rPr>
          <w:rFonts w:ascii="Times New Roman" w:hAnsi="Times New Roman" w:cs="Times New Roman"/>
          <w:i w:val="0"/>
          <w:iCs w:val="0"/>
          <w:sz w:val="32"/>
          <w:szCs w:val="32"/>
        </w:rPr>
        <w:t>ГОРОДСКОГО ПОСЕЛЕНИЯ НОВОАГАНСК</w:t>
      </w:r>
    </w:p>
    <w:p w:rsidR="00832BDF" w:rsidRPr="004F1306" w:rsidRDefault="00832BDF" w:rsidP="00F47414">
      <w:pPr>
        <w:pStyle w:val="4"/>
        <w:spacing w:before="0" w:after="0"/>
        <w:jc w:val="center"/>
        <w:rPr>
          <w:sz w:val="24"/>
          <w:szCs w:val="24"/>
        </w:rPr>
      </w:pPr>
      <w:r w:rsidRPr="004F1306">
        <w:rPr>
          <w:sz w:val="24"/>
          <w:szCs w:val="24"/>
        </w:rPr>
        <w:t>Нижневартовского района</w:t>
      </w:r>
    </w:p>
    <w:p w:rsidR="00832BDF" w:rsidRPr="004F1306" w:rsidRDefault="00832BDF" w:rsidP="00F47414">
      <w:pPr>
        <w:pStyle w:val="4"/>
        <w:spacing w:before="0" w:after="0"/>
        <w:jc w:val="center"/>
        <w:rPr>
          <w:sz w:val="24"/>
          <w:szCs w:val="24"/>
        </w:rPr>
      </w:pPr>
      <w:r w:rsidRPr="004F1306">
        <w:rPr>
          <w:sz w:val="24"/>
          <w:szCs w:val="24"/>
        </w:rPr>
        <w:t>Ханты-Мансийского автономного округа - Югры</w:t>
      </w:r>
    </w:p>
    <w:p w:rsidR="00832BDF" w:rsidRPr="004F1306" w:rsidRDefault="00832BDF" w:rsidP="00F47414">
      <w:pPr>
        <w:jc w:val="center"/>
        <w:rPr>
          <w:b/>
          <w:bCs/>
          <w:sz w:val="44"/>
          <w:szCs w:val="44"/>
        </w:rPr>
      </w:pPr>
      <w:r w:rsidRPr="004F1306">
        <w:rPr>
          <w:b/>
          <w:bCs/>
          <w:sz w:val="44"/>
          <w:szCs w:val="44"/>
        </w:rPr>
        <w:t>ПОСТАНОВЛЕНИЕ</w:t>
      </w:r>
    </w:p>
    <w:p w:rsidR="00832BDF" w:rsidRPr="009E7934" w:rsidRDefault="009E7934" w:rsidP="00F47414">
      <w:pPr>
        <w:spacing w:after="0" w:line="240" w:lineRule="auto"/>
        <w:jc w:val="both"/>
        <w:rPr>
          <w:sz w:val="24"/>
          <w:szCs w:val="24"/>
        </w:rPr>
      </w:pPr>
      <w:r w:rsidRPr="009E7934">
        <w:rPr>
          <w:sz w:val="24"/>
          <w:szCs w:val="24"/>
        </w:rPr>
        <w:t>о</w:t>
      </w:r>
      <w:r w:rsidR="0054771B" w:rsidRPr="009E7934">
        <w:rPr>
          <w:sz w:val="24"/>
          <w:szCs w:val="24"/>
        </w:rPr>
        <w:t>т</w:t>
      </w:r>
      <w:r w:rsidRPr="009E7934">
        <w:rPr>
          <w:sz w:val="24"/>
          <w:szCs w:val="24"/>
        </w:rPr>
        <w:t xml:space="preserve"> </w:t>
      </w:r>
      <w:r w:rsidRPr="009E7934">
        <w:rPr>
          <w:sz w:val="24"/>
          <w:szCs w:val="24"/>
          <w:u w:val="single"/>
        </w:rPr>
        <w:t>23.01.2023</w:t>
      </w:r>
      <w:r w:rsidR="00832BDF" w:rsidRPr="009E7934">
        <w:rPr>
          <w:sz w:val="24"/>
          <w:szCs w:val="24"/>
        </w:rPr>
        <w:t xml:space="preserve">                                                                             </w:t>
      </w:r>
      <w:r w:rsidR="0054771B" w:rsidRPr="009E7934">
        <w:rPr>
          <w:sz w:val="24"/>
          <w:szCs w:val="24"/>
        </w:rPr>
        <w:t xml:space="preserve">                        </w:t>
      </w:r>
      <w:r>
        <w:rPr>
          <w:sz w:val="24"/>
          <w:szCs w:val="24"/>
        </w:rPr>
        <w:t xml:space="preserve">                        </w:t>
      </w:r>
      <w:r w:rsidR="0054771B" w:rsidRPr="009E7934">
        <w:rPr>
          <w:sz w:val="24"/>
          <w:szCs w:val="24"/>
        </w:rPr>
        <w:t>№</w:t>
      </w:r>
      <w:r w:rsidRPr="009E7934">
        <w:rPr>
          <w:sz w:val="24"/>
          <w:szCs w:val="24"/>
        </w:rPr>
        <w:t xml:space="preserve"> </w:t>
      </w:r>
      <w:r w:rsidRPr="009E7934">
        <w:rPr>
          <w:sz w:val="24"/>
          <w:szCs w:val="24"/>
          <w:u w:val="single"/>
        </w:rPr>
        <w:t>9</w:t>
      </w:r>
      <w:r w:rsidR="00832BDF" w:rsidRPr="009E7934">
        <w:rPr>
          <w:sz w:val="24"/>
          <w:szCs w:val="24"/>
          <w:u w:val="single"/>
        </w:rPr>
        <w:t xml:space="preserve"> </w:t>
      </w:r>
    </w:p>
    <w:p w:rsidR="00832BDF" w:rsidRPr="00A67DBA" w:rsidRDefault="00832BDF" w:rsidP="00F47414">
      <w:pPr>
        <w:spacing w:after="0" w:line="240" w:lineRule="auto"/>
        <w:rPr>
          <w:sz w:val="24"/>
          <w:szCs w:val="24"/>
        </w:rPr>
      </w:pPr>
      <w:r w:rsidRPr="00A67DBA">
        <w:rPr>
          <w:sz w:val="24"/>
          <w:szCs w:val="24"/>
        </w:rPr>
        <w:t>п</w:t>
      </w:r>
      <w:r w:rsidR="00A67DBA" w:rsidRPr="00A67DBA">
        <w:rPr>
          <w:sz w:val="24"/>
          <w:szCs w:val="24"/>
        </w:rPr>
        <w:t>г</w:t>
      </w:r>
      <w:r w:rsidRPr="00A67DBA">
        <w:rPr>
          <w:sz w:val="24"/>
          <w:szCs w:val="24"/>
        </w:rPr>
        <w:t>т.</w:t>
      </w:r>
      <w:r w:rsidR="00A67DBA" w:rsidRPr="00A67DBA">
        <w:rPr>
          <w:sz w:val="24"/>
          <w:szCs w:val="24"/>
        </w:rPr>
        <w:t xml:space="preserve"> </w:t>
      </w:r>
      <w:r w:rsidRPr="00A67DBA">
        <w:rPr>
          <w:sz w:val="24"/>
          <w:szCs w:val="24"/>
        </w:rPr>
        <w:t>Новоаганск</w:t>
      </w:r>
    </w:p>
    <w:p w:rsidR="00832BDF" w:rsidRPr="004F1306" w:rsidRDefault="00832BDF" w:rsidP="00F47414">
      <w:pPr>
        <w:spacing w:after="0" w:line="240" w:lineRule="auto"/>
        <w:ind w:right="5103"/>
      </w:pPr>
    </w:p>
    <w:p w:rsidR="00832BDF" w:rsidRPr="004F1306" w:rsidRDefault="00832BDF" w:rsidP="00A67DBA">
      <w:pPr>
        <w:spacing w:after="0" w:line="240" w:lineRule="auto"/>
        <w:ind w:right="4211"/>
        <w:jc w:val="both"/>
      </w:pPr>
      <w:r w:rsidRPr="004F1306">
        <w:t xml:space="preserve">Об утверждении административного регламента предоставления муниципальной услуги </w:t>
      </w:r>
      <w:r w:rsidR="00A67DBA">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832BDF" w:rsidRPr="004F1306" w:rsidRDefault="00832BDF" w:rsidP="00F47414">
      <w:pPr>
        <w:pStyle w:val="aa"/>
        <w:tabs>
          <w:tab w:val="left" w:pos="0"/>
        </w:tabs>
        <w:rPr>
          <w:b w:val="0"/>
          <w:bCs w:val="0"/>
          <w:i/>
          <w:iCs/>
          <w:sz w:val="28"/>
          <w:szCs w:val="28"/>
        </w:rPr>
      </w:pPr>
    </w:p>
    <w:p w:rsidR="00832BDF" w:rsidRPr="004F1306" w:rsidRDefault="00832BDF" w:rsidP="00F47414">
      <w:pPr>
        <w:pStyle w:val="aa"/>
        <w:tabs>
          <w:tab w:val="left" w:pos="0"/>
        </w:tabs>
        <w:rPr>
          <w:b w:val="0"/>
          <w:bCs w:val="0"/>
          <w:sz w:val="28"/>
          <w:szCs w:val="28"/>
        </w:rPr>
      </w:pPr>
    </w:p>
    <w:p w:rsidR="00832BDF" w:rsidRPr="004F1306" w:rsidRDefault="00832BDF" w:rsidP="009C7E3B">
      <w:pPr>
        <w:autoSpaceDE w:val="0"/>
        <w:autoSpaceDN w:val="0"/>
        <w:adjustRightInd w:val="0"/>
        <w:spacing w:after="0" w:line="240" w:lineRule="auto"/>
        <w:ind w:firstLine="567"/>
        <w:jc w:val="both"/>
      </w:pPr>
      <w:r w:rsidRPr="004F1306">
        <w:t>В соответствии с Федеральным законом от 27 июля 2010 года</w:t>
      </w:r>
      <w:r w:rsidRPr="004F1306">
        <w:br/>
      </w:r>
      <w:hyperlink r:id="rId8" w:history="1">
        <w:r w:rsidRPr="004F1306">
          <w:t>№ 210-ФЗ</w:t>
        </w:r>
      </w:hyperlink>
      <w:r w:rsidRPr="004F1306">
        <w:t xml:space="preserve"> «Об организации предоставления государственных и муниципальных услуг»,</w:t>
      </w:r>
      <w:hyperlink r:id="rId9" w:history="1">
        <w:r w:rsidRPr="004F1306">
          <w:t xml:space="preserve"> руководствуясь Уставом городского поселения Новоаганск, постановлением администрации городского поселения Новоаганск от 13.12.2013 № 409 «Об утверждении Реестра муниципальных услуг городского поселения Новоаганск», в целях оптимизации и повышения качества предоставления муниципальных услуг: </w:t>
        </w:r>
      </w:hyperlink>
    </w:p>
    <w:p w:rsidR="00832BDF" w:rsidRPr="004F1306" w:rsidRDefault="00832BDF" w:rsidP="009C7E3B">
      <w:pPr>
        <w:autoSpaceDE w:val="0"/>
        <w:autoSpaceDN w:val="0"/>
        <w:adjustRightInd w:val="0"/>
        <w:spacing w:after="0" w:line="240" w:lineRule="auto"/>
        <w:ind w:firstLine="567"/>
        <w:jc w:val="both"/>
      </w:pPr>
    </w:p>
    <w:p w:rsidR="00832BDF" w:rsidRPr="004F1306" w:rsidRDefault="00832BDF" w:rsidP="009C7E3B">
      <w:pPr>
        <w:autoSpaceDE w:val="0"/>
        <w:autoSpaceDN w:val="0"/>
        <w:adjustRightInd w:val="0"/>
        <w:spacing w:after="0" w:line="240" w:lineRule="auto"/>
        <w:ind w:firstLine="567"/>
        <w:jc w:val="both"/>
        <w:outlineLvl w:val="0"/>
      </w:pPr>
      <w:r w:rsidRPr="004F1306">
        <w:t>1.</w:t>
      </w:r>
      <w:r w:rsidRPr="004F1306">
        <w:tab/>
        <w:t xml:space="preserve">Утвердить прилагаемый Административный регламент </w:t>
      </w:r>
      <w:r w:rsidR="00A67DBA" w:rsidRPr="004F1306">
        <w:t xml:space="preserve">предоставления муниципальной услуги </w:t>
      </w:r>
      <w:r w:rsidR="00A67DBA">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r w:rsidRPr="004F1306">
        <w:t>.</w:t>
      </w:r>
    </w:p>
    <w:p w:rsidR="00832BDF" w:rsidRPr="004F1306" w:rsidRDefault="00832BDF" w:rsidP="009C7E3B">
      <w:pPr>
        <w:autoSpaceDE w:val="0"/>
        <w:autoSpaceDN w:val="0"/>
        <w:adjustRightInd w:val="0"/>
        <w:spacing w:after="0" w:line="240" w:lineRule="auto"/>
        <w:ind w:firstLine="567"/>
        <w:jc w:val="both"/>
        <w:outlineLvl w:val="0"/>
      </w:pPr>
    </w:p>
    <w:p w:rsidR="00832BDF" w:rsidRPr="004F1306" w:rsidRDefault="00832BDF" w:rsidP="009C7E3B">
      <w:pPr>
        <w:spacing w:after="0" w:line="240" w:lineRule="auto"/>
        <w:ind w:firstLine="567"/>
        <w:jc w:val="both"/>
      </w:pPr>
      <w:r w:rsidRPr="004F1306">
        <w:t xml:space="preserve">2. Признать утратившими </w:t>
      </w:r>
      <w:r w:rsidR="00DC4857">
        <w:t>силу</w:t>
      </w:r>
      <w:r w:rsidRPr="004F1306">
        <w:t>:</w:t>
      </w:r>
    </w:p>
    <w:p w:rsidR="00832BDF" w:rsidRPr="004F1306" w:rsidRDefault="00832BDF" w:rsidP="009C7E3B">
      <w:pPr>
        <w:spacing w:after="0" w:line="240" w:lineRule="auto"/>
        <w:ind w:firstLine="567"/>
        <w:jc w:val="both"/>
        <w:rPr>
          <w:b/>
          <w:bCs/>
        </w:rPr>
      </w:pPr>
      <w:r w:rsidRPr="004F1306">
        <w:t xml:space="preserve">- постановление администрации городского поселения  Новоаганск от </w:t>
      </w:r>
      <w:r w:rsidR="00A67DBA">
        <w:t>28.11</w:t>
      </w:r>
      <w:r w:rsidR="00291178">
        <w:t>.2016 № 4</w:t>
      </w:r>
      <w:r w:rsidR="00A67DBA">
        <w:t>25</w:t>
      </w:r>
      <w:r w:rsidRPr="004F1306">
        <w:t xml:space="preserve"> </w:t>
      </w:r>
      <w:r w:rsidR="00A67DBA">
        <w:t>«</w:t>
      </w:r>
      <w:r w:rsidR="00A67DBA" w:rsidRPr="00A67DBA">
        <w:t>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4F1306">
        <w:t>;</w:t>
      </w:r>
    </w:p>
    <w:p w:rsidR="00832BDF" w:rsidRPr="004F1306" w:rsidRDefault="00832BDF" w:rsidP="009C7E3B">
      <w:pPr>
        <w:spacing w:after="0" w:line="240" w:lineRule="auto"/>
        <w:ind w:firstLine="567"/>
        <w:jc w:val="both"/>
      </w:pPr>
      <w:r w:rsidRPr="004F1306">
        <w:rPr>
          <w:b/>
          <w:bCs/>
        </w:rPr>
        <w:t xml:space="preserve">- </w:t>
      </w:r>
      <w:r w:rsidRPr="004F1306">
        <w:t xml:space="preserve">постановление администрации городского поселения  Новоаганск от </w:t>
      </w:r>
      <w:r w:rsidR="00A67DBA">
        <w:t>16.02.2017</w:t>
      </w:r>
      <w:r w:rsidR="00291178">
        <w:t xml:space="preserve"> № </w:t>
      </w:r>
      <w:r w:rsidR="00A67DBA">
        <w:t>41</w:t>
      </w:r>
      <w:r w:rsidRPr="004F1306">
        <w:t xml:space="preserve"> «</w:t>
      </w:r>
      <w:r w:rsidR="00A67DBA" w:rsidRPr="00A67DBA">
        <w:t xml:space="preserve">О внесении изменений в постановление администрации городского поселения Новоаганск от 28.11.2016 № 425 «Об утверждении </w:t>
      </w:r>
      <w:r w:rsidR="00A67DBA">
        <w:t xml:space="preserve">административного </w:t>
      </w:r>
      <w:r w:rsidR="00A67DBA" w:rsidRPr="00A67DBA">
        <w:t xml:space="preserve">регламента предоставления муниципальной услуги «Предоставление земельных участков в собственность для индивидуального </w:t>
      </w:r>
      <w:r w:rsidR="00A67DBA" w:rsidRPr="00A67DBA">
        <w:lastRenderedPageBreak/>
        <w:t>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w:t>
      </w:r>
      <w:r w:rsidR="00A67DBA">
        <w:t xml:space="preserve"> категориям граждан</w:t>
      </w:r>
      <w:r w:rsidRPr="004F1306">
        <w:rPr>
          <w:b/>
          <w:bCs/>
        </w:rPr>
        <w:t>»</w:t>
      </w:r>
      <w:r w:rsidRPr="004F1306">
        <w:t>;</w:t>
      </w:r>
    </w:p>
    <w:p w:rsidR="00832BDF" w:rsidRDefault="009C7E3B" w:rsidP="009C7E3B">
      <w:pPr>
        <w:spacing w:after="0" w:line="240" w:lineRule="auto"/>
        <w:ind w:firstLine="567"/>
        <w:jc w:val="both"/>
      </w:pPr>
      <w:r>
        <w:rPr>
          <w:b/>
          <w:bCs/>
        </w:rPr>
        <w:t xml:space="preserve">- </w:t>
      </w:r>
      <w:r w:rsidR="00832BDF" w:rsidRPr="004F1306">
        <w:t xml:space="preserve">постановление администрации городского поселения  Новоаганск от </w:t>
      </w:r>
      <w:r>
        <w:t>02.07.2018</w:t>
      </w:r>
      <w:r w:rsidR="00291178">
        <w:t xml:space="preserve"> № </w:t>
      </w:r>
      <w:r>
        <w:t>276</w:t>
      </w:r>
      <w:r w:rsidR="00832BDF" w:rsidRPr="004F1306">
        <w:t xml:space="preserve"> «</w:t>
      </w:r>
      <w:r w:rsidRPr="009C7E3B">
        <w:t>О внесении изменений в постановление администрации городского поселения Новоаганск от 28.11.2016 № 425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p>
    <w:p w:rsidR="009C7E3B" w:rsidRDefault="009C7E3B" w:rsidP="009C7E3B">
      <w:pPr>
        <w:spacing w:after="0" w:line="240" w:lineRule="auto"/>
        <w:ind w:firstLine="567"/>
        <w:jc w:val="both"/>
      </w:pPr>
      <w:r>
        <w:t xml:space="preserve">- </w:t>
      </w:r>
      <w:r w:rsidRPr="004F1306">
        <w:t xml:space="preserve">постановление администрации городского поселения  Новоаганск от </w:t>
      </w:r>
      <w:r>
        <w:t>08.10.2018 № 409</w:t>
      </w:r>
      <w:r w:rsidRPr="004F1306">
        <w:t xml:space="preserve"> «</w:t>
      </w:r>
      <w:r w:rsidRPr="009C7E3B">
        <w:t>О внесении изменений в постановление администрации городского поселения Новоаганск от 28.11.2016 № 425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p>
    <w:p w:rsidR="009C7E3B" w:rsidRDefault="009C7E3B" w:rsidP="009C7E3B">
      <w:pPr>
        <w:spacing w:after="0" w:line="240" w:lineRule="auto"/>
        <w:ind w:firstLine="567"/>
        <w:jc w:val="both"/>
      </w:pPr>
      <w:r>
        <w:t xml:space="preserve">- </w:t>
      </w:r>
      <w:r w:rsidRPr="004F1306">
        <w:t xml:space="preserve">постановление администрации городского поселения  Новоаганск от </w:t>
      </w:r>
      <w:r>
        <w:t>24.05.2021 № 180</w:t>
      </w:r>
      <w:r w:rsidRPr="004F1306">
        <w:t xml:space="preserve"> «</w:t>
      </w:r>
      <w:r w:rsidRPr="009C7E3B">
        <w:t>О внесении изменений в постановление администрации городского поселения Новоаганск от 28.11.2016 № 425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p>
    <w:p w:rsidR="009C7E3B" w:rsidRDefault="009C7E3B" w:rsidP="009C7E3B">
      <w:pPr>
        <w:spacing w:after="0" w:line="240" w:lineRule="auto"/>
        <w:ind w:firstLine="567"/>
        <w:jc w:val="both"/>
      </w:pPr>
      <w:r>
        <w:t xml:space="preserve">- </w:t>
      </w:r>
      <w:r w:rsidRPr="004F1306">
        <w:t xml:space="preserve">постановление администрации городского поселения  Новоаганск от </w:t>
      </w:r>
      <w:r>
        <w:t>27.09.2021 № 339</w:t>
      </w:r>
      <w:r w:rsidRPr="004F1306">
        <w:t xml:space="preserve"> «</w:t>
      </w:r>
      <w:r w:rsidRPr="009C7E3B">
        <w:t>О внесении изменений в постановление администрации городского поселения Новоаганск от 28.11.2016 № 425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p>
    <w:p w:rsidR="009C7E3B" w:rsidRPr="004F1306" w:rsidRDefault="009C7E3B" w:rsidP="009C7E3B">
      <w:pPr>
        <w:spacing w:after="0" w:line="240" w:lineRule="auto"/>
        <w:ind w:firstLine="567"/>
        <w:jc w:val="both"/>
      </w:pPr>
      <w:r>
        <w:t xml:space="preserve">- </w:t>
      </w:r>
      <w:r w:rsidRPr="004F1306">
        <w:t xml:space="preserve">постановление администрации городского поселения  Новоаганск от </w:t>
      </w:r>
      <w:r>
        <w:t>10.01.2022 № 3</w:t>
      </w:r>
      <w:r w:rsidRPr="004F1306">
        <w:t xml:space="preserve"> «</w:t>
      </w:r>
      <w:r w:rsidRPr="009C7E3B">
        <w:t>О внесении изменений в постановление администрации городского поселения Новоаганск от 28.11.2016 № 425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p>
    <w:p w:rsidR="00832BDF" w:rsidRPr="004F1306" w:rsidRDefault="00832BDF" w:rsidP="009C7E3B">
      <w:pPr>
        <w:spacing w:after="0" w:line="240" w:lineRule="auto"/>
        <w:ind w:firstLine="567"/>
        <w:jc w:val="both"/>
      </w:pPr>
    </w:p>
    <w:p w:rsidR="00832BDF" w:rsidRPr="004F1306" w:rsidRDefault="00832BDF" w:rsidP="009C7E3B">
      <w:pPr>
        <w:spacing w:after="0" w:line="240" w:lineRule="auto"/>
        <w:ind w:firstLine="567"/>
        <w:jc w:val="both"/>
      </w:pPr>
      <w:r w:rsidRPr="004F1306">
        <w:t>3. Отделу организации деятельности администрации (З.Р. Сафина):</w:t>
      </w:r>
    </w:p>
    <w:p w:rsidR="00832BDF" w:rsidRPr="004F1306" w:rsidRDefault="00832BDF" w:rsidP="009C7E3B">
      <w:pPr>
        <w:spacing w:after="0" w:line="240" w:lineRule="auto"/>
        <w:ind w:firstLine="567"/>
        <w:jc w:val="both"/>
      </w:pPr>
      <w:r w:rsidRPr="004F1306">
        <w:lastRenderedPageBreak/>
        <w:t>- разместить настоящее постановление на официальном сайте городского поселения Новоаганск;</w:t>
      </w:r>
    </w:p>
    <w:p w:rsidR="00832BDF" w:rsidRPr="004F1306" w:rsidRDefault="00832BDF" w:rsidP="009C7E3B">
      <w:pPr>
        <w:spacing w:after="0" w:line="240" w:lineRule="auto"/>
        <w:ind w:firstLine="567"/>
        <w:jc w:val="both"/>
      </w:pPr>
      <w:r w:rsidRPr="004F1306">
        <w:t xml:space="preserve">- внести информационную справку в оригиналы постановлений администрации городского поселения Новоаганск от </w:t>
      </w:r>
      <w:r w:rsidR="009C7E3B">
        <w:t>28.11.2022 № 425</w:t>
      </w:r>
      <w:r w:rsidR="002B3F6A">
        <w:t xml:space="preserve">, </w:t>
      </w:r>
      <w:r w:rsidR="009C7E3B" w:rsidRPr="004F1306">
        <w:t xml:space="preserve">от </w:t>
      </w:r>
      <w:r w:rsidR="009C7E3B">
        <w:t>16.02.2017 № 41</w:t>
      </w:r>
      <w:r w:rsidR="002B3F6A">
        <w:t xml:space="preserve">, </w:t>
      </w:r>
      <w:r w:rsidR="009C7E3B" w:rsidRPr="004F1306">
        <w:t xml:space="preserve">от </w:t>
      </w:r>
      <w:r w:rsidR="009C7E3B">
        <w:t xml:space="preserve">02.07.2018 № 276, </w:t>
      </w:r>
      <w:r w:rsidR="009C7E3B" w:rsidRPr="004F1306">
        <w:t xml:space="preserve">от </w:t>
      </w:r>
      <w:r w:rsidR="009C7E3B">
        <w:t xml:space="preserve">08.10.2018 № 409, </w:t>
      </w:r>
      <w:r w:rsidR="009C7E3B" w:rsidRPr="004F1306">
        <w:t xml:space="preserve">от </w:t>
      </w:r>
      <w:r w:rsidR="009C7E3B">
        <w:t>24.05.2021 № 180,</w:t>
      </w:r>
      <w:r w:rsidR="009C7E3B" w:rsidRPr="009C7E3B">
        <w:t xml:space="preserve"> </w:t>
      </w:r>
      <w:r w:rsidR="009C7E3B" w:rsidRPr="004F1306">
        <w:t xml:space="preserve">от </w:t>
      </w:r>
      <w:r w:rsidR="009C7E3B">
        <w:t xml:space="preserve">27.09.2021 № 339, </w:t>
      </w:r>
      <w:r w:rsidR="009C7E3B" w:rsidRPr="004F1306">
        <w:t xml:space="preserve">от </w:t>
      </w:r>
      <w:r w:rsidR="009C7E3B">
        <w:t>10.01.2022 № 3</w:t>
      </w:r>
      <w:r w:rsidR="002B3F6A">
        <w:t>.</w:t>
      </w:r>
    </w:p>
    <w:p w:rsidR="00832BDF" w:rsidRPr="004F1306" w:rsidRDefault="00832BDF" w:rsidP="009C7E3B">
      <w:pPr>
        <w:spacing w:after="0" w:line="240" w:lineRule="auto"/>
        <w:ind w:firstLine="567"/>
        <w:jc w:val="both"/>
      </w:pPr>
    </w:p>
    <w:p w:rsidR="00832BDF" w:rsidRPr="004F1306" w:rsidRDefault="00832BDF" w:rsidP="009C7E3B">
      <w:pPr>
        <w:spacing w:after="0" w:line="240" w:lineRule="auto"/>
        <w:ind w:firstLine="567"/>
        <w:jc w:val="both"/>
      </w:pPr>
      <w:r w:rsidRPr="004F1306">
        <w:t>4. Постановление вступает в силу после его официального опубликования (обнародования).</w:t>
      </w:r>
    </w:p>
    <w:p w:rsidR="00832BDF" w:rsidRPr="004F1306" w:rsidRDefault="00832BDF" w:rsidP="009C7E3B">
      <w:pPr>
        <w:spacing w:after="0" w:line="240" w:lineRule="auto"/>
        <w:ind w:firstLine="567"/>
        <w:jc w:val="both"/>
      </w:pPr>
    </w:p>
    <w:p w:rsidR="00832BDF" w:rsidRPr="004F1306" w:rsidRDefault="00832BDF" w:rsidP="009C7E3B">
      <w:pPr>
        <w:spacing w:after="0" w:line="240" w:lineRule="auto"/>
        <w:ind w:firstLine="567"/>
        <w:jc w:val="both"/>
      </w:pPr>
      <w:r w:rsidRPr="004F1306">
        <w:t>5. Контроль за выполнением постановления возложить на заместителя главы городского поселения Новоаганск А.А. Филатова.</w:t>
      </w:r>
    </w:p>
    <w:p w:rsidR="00832BDF" w:rsidRPr="004F1306" w:rsidRDefault="00832BDF" w:rsidP="009C7E3B">
      <w:pPr>
        <w:spacing w:after="0" w:line="240" w:lineRule="auto"/>
        <w:ind w:firstLine="567"/>
        <w:jc w:val="both"/>
      </w:pPr>
    </w:p>
    <w:p w:rsidR="00832BDF" w:rsidRPr="004F1306" w:rsidRDefault="00832BDF" w:rsidP="009C7E3B">
      <w:pPr>
        <w:spacing w:after="0" w:line="240" w:lineRule="auto"/>
        <w:ind w:firstLine="567"/>
        <w:jc w:val="both"/>
      </w:pPr>
    </w:p>
    <w:p w:rsidR="00832BDF" w:rsidRDefault="00832BDF" w:rsidP="009C7E3B">
      <w:pPr>
        <w:spacing w:after="0" w:line="240" w:lineRule="auto"/>
        <w:ind w:firstLine="567"/>
        <w:jc w:val="both"/>
      </w:pPr>
      <w:r w:rsidRPr="004F1306">
        <w:t>Глава городского поселения                                                         Е.Г.Поль</w:t>
      </w:r>
    </w:p>
    <w:p w:rsidR="002B3F6A" w:rsidRDefault="002B3F6A"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EA4B9C" w:rsidRDefault="00EA4B9C"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0510D7" w:rsidRDefault="000510D7"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F47414">
      <w:pPr>
        <w:widowControl w:val="0"/>
        <w:autoSpaceDE w:val="0"/>
        <w:autoSpaceDN w:val="0"/>
        <w:adjustRightInd w:val="0"/>
        <w:spacing w:after="0" w:line="240" w:lineRule="auto"/>
        <w:jc w:val="right"/>
        <w:outlineLvl w:val="0"/>
      </w:pPr>
    </w:p>
    <w:p w:rsidR="00B1509E" w:rsidRDefault="00B1509E" w:rsidP="00B1509E">
      <w:pPr>
        <w:widowControl w:val="0"/>
        <w:autoSpaceDE w:val="0"/>
        <w:autoSpaceDN w:val="0"/>
        <w:adjustRightInd w:val="0"/>
        <w:spacing w:after="0" w:line="240" w:lineRule="auto"/>
        <w:outlineLvl w:val="0"/>
      </w:pPr>
    </w:p>
    <w:p w:rsidR="009E7934" w:rsidRDefault="0054771B" w:rsidP="0054771B">
      <w:pPr>
        <w:widowControl w:val="0"/>
        <w:autoSpaceDE w:val="0"/>
        <w:autoSpaceDN w:val="0"/>
        <w:adjustRightInd w:val="0"/>
        <w:spacing w:after="0" w:line="240" w:lineRule="auto"/>
        <w:outlineLvl w:val="0"/>
      </w:pPr>
      <w:r>
        <w:t xml:space="preserve">                                                                                       </w:t>
      </w:r>
    </w:p>
    <w:p w:rsidR="00832BDF" w:rsidRPr="001B52DA" w:rsidRDefault="009E7934" w:rsidP="0054771B">
      <w:pPr>
        <w:widowControl w:val="0"/>
        <w:autoSpaceDE w:val="0"/>
        <w:autoSpaceDN w:val="0"/>
        <w:adjustRightInd w:val="0"/>
        <w:spacing w:after="0" w:line="240" w:lineRule="auto"/>
        <w:outlineLvl w:val="0"/>
      </w:pPr>
      <w:r>
        <w:lastRenderedPageBreak/>
        <w:t xml:space="preserve">                                                                                       </w:t>
      </w:r>
      <w:r w:rsidR="00832BDF" w:rsidRPr="001B52DA">
        <w:t>Приложение</w:t>
      </w:r>
    </w:p>
    <w:p w:rsidR="00832BDF" w:rsidRPr="001B52DA" w:rsidRDefault="0054771B" w:rsidP="0054771B">
      <w:pPr>
        <w:spacing w:after="0" w:line="240" w:lineRule="auto"/>
      </w:pPr>
      <w:r>
        <w:t xml:space="preserve">                                                                                       </w:t>
      </w:r>
      <w:r w:rsidR="00832BDF" w:rsidRPr="001B52DA">
        <w:t>к постановлению администрации</w:t>
      </w:r>
    </w:p>
    <w:p w:rsidR="00832BDF" w:rsidRPr="001B52DA" w:rsidRDefault="0054771B" w:rsidP="0054771B">
      <w:pPr>
        <w:spacing w:after="0" w:line="240" w:lineRule="auto"/>
      </w:pPr>
      <w:r>
        <w:t xml:space="preserve">                                                                                       </w:t>
      </w:r>
      <w:r w:rsidR="00832BDF" w:rsidRPr="001B52DA">
        <w:t>городского поселения Новоаганск</w:t>
      </w:r>
    </w:p>
    <w:p w:rsidR="00832BDF" w:rsidRPr="009E7934" w:rsidRDefault="0054771B" w:rsidP="0054771B">
      <w:pPr>
        <w:widowControl w:val="0"/>
        <w:autoSpaceDE w:val="0"/>
        <w:autoSpaceDN w:val="0"/>
        <w:adjustRightInd w:val="0"/>
        <w:spacing w:after="0" w:line="240" w:lineRule="auto"/>
        <w:rPr>
          <w:u w:val="single"/>
        </w:rPr>
      </w:pPr>
      <w:r>
        <w:t xml:space="preserve">                                                                                       </w:t>
      </w:r>
      <w:r w:rsidRPr="00B1509E">
        <w:t>от</w:t>
      </w:r>
      <w:r w:rsidR="009E7934">
        <w:t xml:space="preserve"> </w:t>
      </w:r>
      <w:r w:rsidR="009E7934" w:rsidRPr="009E7934">
        <w:rPr>
          <w:u w:val="single"/>
        </w:rPr>
        <w:t>23.01.2023</w:t>
      </w:r>
      <w:r w:rsidRPr="00B1509E">
        <w:t xml:space="preserve"> №</w:t>
      </w:r>
      <w:r w:rsidR="009E7934">
        <w:t xml:space="preserve"> </w:t>
      </w:r>
      <w:r w:rsidR="009E7934" w:rsidRPr="009E7934">
        <w:rPr>
          <w:u w:val="single"/>
        </w:rPr>
        <w:t>9</w:t>
      </w:r>
    </w:p>
    <w:p w:rsidR="00832BDF" w:rsidRPr="00CF351A" w:rsidRDefault="00832BDF" w:rsidP="00A04866">
      <w:pPr>
        <w:widowControl w:val="0"/>
        <w:autoSpaceDE w:val="0"/>
        <w:autoSpaceDN w:val="0"/>
        <w:adjustRightInd w:val="0"/>
        <w:spacing w:line="240" w:lineRule="auto"/>
        <w:jc w:val="right"/>
      </w:pPr>
    </w:p>
    <w:p w:rsidR="00832BDF" w:rsidRPr="00CF351A" w:rsidRDefault="00832BDF" w:rsidP="00A04866">
      <w:pPr>
        <w:autoSpaceDE w:val="0"/>
        <w:autoSpaceDN w:val="0"/>
        <w:adjustRightInd w:val="0"/>
        <w:spacing w:after="0" w:line="240" w:lineRule="auto"/>
        <w:jc w:val="right"/>
        <w:rPr>
          <w:b/>
          <w:bCs/>
        </w:rPr>
      </w:pPr>
    </w:p>
    <w:p w:rsidR="00832BDF" w:rsidRPr="00CF351A" w:rsidRDefault="00B1509E" w:rsidP="00A04866">
      <w:pPr>
        <w:autoSpaceDE w:val="0"/>
        <w:autoSpaceDN w:val="0"/>
        <w:adjustRightInd w:val="0"/>
        <w:spacing w:after="0" w:line="240" w:lineRule="auto"/>
        <w:jc w:val="center"/>
      </w:pPr>
      <w:r w:rsidRPr="00CF351A">
        <w:t>АДМИНИСТРАТИВНЫЙ РЕГЛАМЕНТ</w:t>
      </w:r>
    </w:p>
    <w:p w:rsidR="00832BDF" w:rsidRPr="00CF351A" w:rsidRDefault="00B1509E" w:rsidP="00A04866">
      <w:pPr>
        <w:autoSpaceDE w:val="0"/>
        <w:autoSpaceDN w:val="0"/>
        <w:adjustRightInd w:val="0"/>
        <w:spacing w:after="0" w:line="240" w:lineRule="auto"/>
        <w:jc w:val="center"/>
      </w:pPr>
      <w:r w:rsidRPr="00B1509E">
        <w:t>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832BDF" w:rsidRPr="00CF351A" w:rsidRDefault="00832BDF" w:rsidP="00A04866">
      <w:pPr>
        <w:autoSpaceDE w:val="0"/>
        <w:autoSpaceDN w:val="0"/>
        <w:adjustRightInd w:val="0"/>
        <w:spacing w:after="0" w:line="240" w:lineRule="auto"/>
        <w:jc w:val="center"/>
        <w:outlineLvl w:val="0"/>
      </w:pPr>
    </w:p>
    <w:p w:rsidR="001B5164" w:rsidRDefault="001B5164" w:rsidP="00260388">
      <w:pPr>
        <w:pStyle w:val="12"/>
        <w:numPr>
          <w:ilvl w:val="0"/>
          <w:numId w:val="1"/>
        </w:numPr>
        <w:shd w:val="clear" w:color="auto" w:fill="auto"/>
        <w:tabs>
          <w:tab w:val="left" w:pos="326"/>
        </w:tabs>
        <w:ind w:firstLine="0"/>
        <w:jc w:val="center"/>
      </w:pPr>
      <w:r>
        <w:rPr>
          <w:b/>
          <w:bCs/>
          <w:color w:val="000000"/>
          <w:lang w:bidi="ru-RU"/>
        </w:rPr>
        <w:t>Общие положения</w:t>
      </w:r>
    </w:p>
    <w:p w:rsidR="001B5164" w:rsidRDefault="001B5164" w:rsidP="001B5164">
      <w:pPr>
        <w:pStyle w:val="26"/>
        <w:keepNext/>
        <w:keepLines/>
        <w:shd w:val="clear" w:color="auto" w:fill="auto"/>
        <w:spacing w:after="360"/>
      </w:pPr>
      <w:bookmarkStart w:id="0" w:name="bookmark136"/>
      <w:bookmarkStart w:id="1" w:name="bookmark137"/>
      <w:r>
        <w:rPr>
          <w:color w:val="000000"/>
          <w:lang w:bidi="ru-RU"/>
        </w:rPr>
        <w:t>Предмет регулирования Административного регламента</w:t>
      </w:r>
      <w:bookmarkEnd w:id="0"/>
      <w:bookmarkEnd w:id="1"/>
    </w:p>
    <w:p w:rsidR="001B5164" w:rsidRDefault="001B5164" w:rsidP="001B5164">
      <w:pPr>
        <w:pStyle w:val="12"/>
        <w:shd w:val="clear" w:color="auto" w:fill="auto"/>
        <w:ind w:firstLine="567"/>
        <w:jc w:val="both"/>
        <w:rPr>
          <w:i/>
          <w:iCs/>
          <w:color w:val="000000"/>
          <w:sz w:val="20"/>
          <w:szCs w:val="20"/>
          <w:lang w:bidi="ru-RU"/>
        </w:rPr>
      </w:pPr>
      <w:r>
        <w:rPr>
          <w:color w:val="000000"/>
          <w:lang w:bidi="ru-RU"/>
        </w:rPr>
        <w:t>1.1. Административный регламент предоставления муниципальной услуги «</w:t>
      </w:r>
      <w:r w:rsidRPr="00D5665F">
        <w:rPr>
          <w:color w:val="000000"/>
          <w:lang w:bidi="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lang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E1477">
        <w:t xml:space="preserve">земельного участка, находящегося в муниципальной собственности, </w:t>
      </w:r>
      <w:r>
        <w:br/>
      </w:r>
      <w:r w:rsidRPr="009E1477">
        <w:t>в собственность бесплатно</w:t>
      </w:r>
      <w:r w:rsidRPr="00E527EF">
        <w:t xml:space="preserve"> </w:t>
      </w:r>
      <w:r>
        <w:rPr>
          <w:color w:val="000000"/>
          <w:lang w:bidi="ru-RU"/>
        </w:rPr>
        <w:t xml:space="preserve">в </w:t>
      </w:r>
      <w:r>
        <w:t xml:space="preserve">городском поселении Новоаганск. </w:t>
      </w:r>
    </w:p>
    <w:p w:rsidR="001B5164" w:rsidRDefault="001B5164" w:rsidP="001B5164">
      <w:pPr>
        <w:pStyle w:val="12"/>
        <w:shd w:val="clear" w:color="auto" w:fill="auto"/>
        <w:ind w:firstLine="567"/>
        <w:jc w:val="both"/>
        <w:rPr>
          <w:color w:val="000000"/>
          <w:lang w:bidi="ru-RU"/>
        </w:rPr>
      </w:pPr>
      <w:r>
        <w:rPr>
          <w:color w:val="000000"/>
          <w:lang w:bidi="ru-RU"/>
        </w:rPr>
        <w:t>Возможные цели обращения:</w:t>
      </w:r>
    </w:p>
    <w:p w:rsidR="001B5164" w:rsidRPr="008551E3" w:rsidRDefault="001B5164" w:rsidP="001B5164">
      <w:pPr>
        <w:pStyle w:val="12"/>
        <w:shd w:val="clear" w:color="auto" w:fill="auto"/>
        <w:ind w:firstLine="567"/>
        <w:jc w:val="both"/>
        <w:rPr>
          <w:color w:val="000000"/>
          <w:lang w:bidi="ru-RU"/>
        </w:rPr>
      </w:pPr>
      <w:r>
        <w:rPr>
          <w:color w:val="000000"/>
          <w:lang w:bidi="ru-RU"/>
        </w:rPr>
        <w:t>- предоставление</w:t>
      </w:r>
      <w:r w:rsidRPr="000D337E">
        <w:rPr>
          <w:color w:val="000000"/>
          <w:lang w:bidi="ru-RU"/>
        </w:rPr>
        <w:t xml:space="preserve"> земельного участка, находящегося в муниципальной собственности</w:t>
      </w:r>
      <w:r>
        <w:rPr>
          <w:color w:val="000000"/>
          <w:lang w:bidi="ru-RU"/>
        </w:rPr>
        <w:t>, в собственность бесплатно.</w:t>
      </w:r>
    </w:p>
    <w:p w:rsidR="001B5164" w:rsidRDefault="001B5164" w:rsidP="001B5164">
      <w:pPr>
        <w:pStyle w:val="12"/>
        <w:shd w:val="clear" w:color="auto" w:fill="auto"/>
        <w:ind w:firstLine="567"/>
        <w:jc w:val="both"/>
        <w:rPr>
          <w:color w:val="000000"/>
          <w:lang w:bidi="ru-RU"/>
        </w:rPr>
      </w:pPr>
      <w:bookmarkStart w:id="2" w:name="bookmark138"/>
      <w:bookmarkStart w:id="3" w:name="bookmark139"/>
      <w:r w:rsidRPr="005437C2">
        <w:rPr>
          <w:color w:val="000000"/>
          <w:lang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5164" w:rsidRDefault="001B5164" w:rsidP="001B5164">
      <w:pPr>
        <w:pStyle w:val="12"/>
        <w:shd w:val="clear" w:color="auto" w:fill="auto"/>
        <w:ind w:firstLine="567"/>
        <w:jc w:val="both"/>
        <w:rPr>
          <w:color w:val="000000"/>
          <w:lang w:bidi="ru-RU"/>
        </w:rPr>
      </w:pPr>
      <w:r>
        <w:rPr>
          <w:color w:val="000000"/>
          <w:lang w:bidi="ru-RU"/>
        </w:rPr>
        <w:t>П</w:t>
      </w:r>
      <w:r w:rsidRPr="005437C2">
        <w:rPr>
          <w:color w:val="000000"/>
          <w:lang w:bidi="ru-RU"/>
        </w:rPr>
        <w:t xml:space="preserve">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w:t>
      </w:r>
      <w:r>
        <w:rPr>
          <w:color w:val="000000"/>
          <w:lang w:bidi="ru-RU"/>
        </w:rPr>
        <w:t>н</w:t>
      </w:r>
      <w:r w:rsidRPr="005437C2">
        <w:rPr>
          <w:color w:val="000000"/>
          <w:lang w:bidi="ru-RU"/>
        </w:rPr>
        <w:t>астоящий Административный регламент применяется</w:t>
      </w:r>
      <w:r>
        <w:rPr>
          <w:color w:val="000000"/>
          <w:lang w:bidi="ru-RU"/>
        </w:rPr>
        <w:t xml:space="preserve"> в части, не противоречащей закону субъекта Российской Федерации.</w:t>
      </w:r>
    </w:p>
    <w:bookmarkEnd w:id="2"/>
    <w:bookmarkEnd w:id="3"/>
    <w:p w:rsidR="001B5164" w:rsidRPr="00B72400" w:rsidRDefault="001B5164" w:rsidP="00F40DE7">
      <w:pPr>
        <w:tabs>
          <w:tab w:val="left" w:pos="0"/>
        </w:tabs>
        <w:spacing w:after="0"/>
        <w:ind w:firstLine="567"/>
        <w:jc w:val="center"/>
        <w:rPr>
          <w:b/>
        </w:rPr>
      </w:pPr>
    </w:p>
    <w:p w:rsidR="001B5164" w:rsidRPr="00B72400" w:rsidRDefault="001B5164" w:rsidP="00F40DE7">
      <w:pPr>
        <w:spacing w:after="0"/>
        <w:ind w:firstLine="567"/>
        <w:jc w:val="center"/>
        <w:rPr>
          <w:b/>
        </w:rPr>
      </w:pPr>
      <w:r w:rsidRPr="00B72400">
        <w:rPr>
          <w:b/>
        </w:rPr>
        <w:t>Круг Заявителей</w:t>
      </w:r>
    </w:p>
    <w:p w:rsidR="001B5164" w:rsidRDefault="001B5164" w:rsidP="00260388">
      <w:pPr>
        <w:pStyle w:val="12"/>
        <w:numPr>
          <w:ilvl w:val="0"/>
          <w:numId w:val="2"/>
        </w:numPr>
        <w:shd w:val="clear" w:color="auto" w:fill="auto"/>
        <w:tabs>
          <w:tab w:val="left" w:pos="1445"/>
        </w:tabs>
        <w:ind w:firstLine="567"/>
        <w:jc w:val="both"/>
        <w:rPr>
          <w:color w:val="000000"/>
          <w:lang w:bidi="ru-RU"/>
        </w:rPr>
      </w:pPr>
      <w:r>
        <w:rPr>
          <w:color w:val="000000"/>
          <w:lang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B5164" w:rsidRPr="00691334" w:rsidRDefault="001B5164" w:rsidP="00260388">
      <w:pPr>
        <w:pStyle w:val="12"/>
        <w:numPr>
          <w:ilvl w:val="0"/>
          <w:numId w:val="2"/>
        </w:numPr>
        <w:shd w:val="clear" w:color="auto" w:fill="auto"/>
        <w:tabs>
          <w:tab w:val="left" w:pos="1445"/>
        </w:tabs>
        <w:ind w:firstLine="567"/>
        <w:jc w:val="both"/>
      </w:pPr>
      <w:r w:rsidRPr="008E0BB9">
        <w:rPr>
          <w:color w:val="00000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164" w:rsidRDefault="001B5164" w:rsidP="001B5164">
      <w:pPr>
        <w:pStyle w:val="12"/>
        <w:shd w:val="clear" w:color="auto" w:fill="auto"/>
        <w:tabs>
          <w:tab w:val="left" w:pos="1445"/>
        </w:tabs>
        <w:ind w:left="880" w:firstLine="567"/>
        <w:jc w:val="both"/>
      </w:pPr>
    </w:p>
    <w:p w:rsidR="001B5164" w:rsidRDefault="001B5164" w:rsidP="001B5164">
      <w:pPr>
        <w:pStyle w:val="12"/>
        <w:spacing w:after="540"/>
        <w:ind w:firstLine="567"/>
        <w:jc w:val="center"/>
      </w:pPr>
      <w:r>
        <w:rPr>
          <w:b/>
          <w:bCs/>
          <w:color w:val="000000"/>
          <w:lang w:bidi="ru-RU"/>
        </w:rPr>
        <w:t xml:space="preserve">Требования </w:t>
      </w:r>
      <w:r w:rsidRPr="001D50C3">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1D50C3" w:rsidDel="001D50C3">
        <w:rPr>
          <w:b/>
          <w:bCs/>
          <w:color w:val="000000"/>
          <w:lang w:bidi="ru-RU"/>
        </w:rPr>
        <w:t xml:space="preserve"> </w:t>
      </w:r>
    </w:p>
    <w:p w:rsidR="001B5164" w:rsidRPr="007B3D54" w:rsidRDefault="001B5164" w:rsidP="00260388">
      <w:pPr>
        <w:pStyle w:val="12"/>
        <w:numPr>
          <w:ilvl w:val="0"/>
          <w:numId w:val="2"/>
        </w:numPr>
        <w:shd w:val="clear" w:color="auto" w:fill="auto"/>
        <w:tabs>
          <w:tab w:val="left" w:pos="1445"/>
        </w:tabs>
        <w:ind w:firstLine="567"/>
        <w:jc w:val="both"/>
        <w:rPr>
          <w:color w:val="000000"/>
          <w:lang w:bidi="ru-RU"/>
        </w:rPr>
      </w:pPr>
      <w:r>
        <w:rPr>
          <w:color w:val="000000"/>
          <w:lang w:bidi="ru-RU"/>
        </w:rPr>
        <w:t>Муниципальная</w:t>
      </w:r>
      <w:r w:rsidRPr="007B3D54">
        <w:rPr>
          <w:color w:val="000000"/>
          <w:lang w:bidi="ru-RU"/>
        </w:rPr>
        <w:t xml:space="preserve"> услуга должна быть предоставлена </w:t>
      </w:r>
      <w:r>
        <w:rPr>
          <w:color w:val="000000"/>
          <w:lang w:bidi="ru-RU"/>
        </w:rPr>
        <w:t>Заявителю</w:t>
      </w:r>
      <w:r w:rsidRPr="007B3D54">
        <w:rPr>
          <w:color w:val="000000"/>
          <w:lang w:bidi="ru-RU"/>
        </w:rPr>
        <w:t xml:space="preserve"> в соответствии с вариантом предоставления </w:t>
      </w:r>
      <w:r>
        <w:rPr>
          <w:color w:val="000000"/>
          <w:lang w:bidi="ru-RU"/>
        </w:rPr>
        <w:t>муниципальной</w:t>
      </w:r>
      <w:r w:rsidRPr="00321C4F">
        <w:rPr>
          <w:color w:val="000000"/>
          <w:lang w:bidi="ru-RU"/>
        </w:rPr>
        <w:t xml:space="preserve"> </w:t>
      </w:r>
      <w:r w:rsidRPr="007B3D54">
        <w:rPr>
          <w:color w:val="000000"/>
          <w:lang w:bidi="ru-RU"/>
        </w:rPr>
        <w:t>услуги (далее – вариант).</w:t>
      </w:r>
    </w:p>
    <w:p w:rsidR="001B5164" w:rsidRPr="00547C19" w:rsidRDefault="001B5164" w:rsidP="00260388">
      <w:pPr>
        <w:pStyle w:val="12"/>
        <w:numPr>
          <w:ilvl w:val="0"/>
          <w:numId w:val="2"/>
        </w:numPr>
        <w:shd w:val="clear" w:color="auto" w:fill="auto"/>
        <w:tabs>
          <w:tab w:val="left" w:pos="1445"/>
        </w:tabs>
        <w:ind w:firstLine="567"/>
        <w:jc w:val="both"/>
        <w:rPr>
          <w:color w:val="000000"/>
          <w:lang w:bidi="ru-RU"/>
        </w:rPr>
      </w:pPr>
      <w:r w:rsidRPr="001D50C3">
        <w:rPr>
          <w:color w:val="000000"/>
          <w:lang w:bidi="ru-RU"/>
        </w:rPr>
        <w:t xml:space="preserve">Вариант, в соответствии с которым </w:t>
      </w:r>
      <w:r>
        <w:rPr>
          <w:color w:val="000000"/>
          <w:lang w:bidi="ru-RU"/>
        </w:rPr>
        <w:t>заявителю</w:t>
      </w:r>
      <w:r w:rsidRPr="001D50C3">
        <w:rPr>
          <w:color w:val="000000"/>
          <w:lang w:bidi="ru-RU"/>
        </w:rPr>
        <w:t xml:space="preserve"> будет предоставлена </w:t>
      </w:r>
      <w:r>
        <w:rPr>
          <w:color w:val="000000"/>
          <w:lang w:bidi="ru-RU"/>
        </w:rPr>
        <w:t>муниципальная</w:t>
      </w:r>
      <w:r w:rsidRPr="001D50C3">
        <w:rPr>
          <w:color w:val="000000"/>
          <w:lang w:bidi="ru-RU"/>
        </w:rPr>
        <w:t xml:space="preserve"> услуга, определяется в соответствии с настоящим Административным регламентом, исходя из признаков </w:t>
      </w:r>
      <w:r>
        <w:rPr>
          <w:color w:val="000000"/>
          <w:lang w:bidi="ru-RU"/>
        </w:rPr>
        <w:t>Заявителя</w:t>
      </w:r>
      <w:r w:rsidRPr="001D50C3">
        <w:rPr>
          <w:color w:val="000000"/>
          <w:lang w:bidi="ru-RU"/>
        </w:rPr>
        <w:t xml:space="preserve"> (принадлежащего ему объекта) и показателей таких признаков (перечень признаков </w:t>
      </w:r>
      <w:r>
        <w:rPr>
          <w:color w:val="000000"/>
          <w:lang w:bidi="ru-RU"/>
        </w:rPr>
        <w:t>Заявителя</w:t>
      </w:r>
      <w:r w:rsidRPr="001D50C3">
        <w:rPr>
          <w:color w:val="000000"/>
          <w:lang w:bidi="ru-RU"/>
        </w:rPr>
        <w:t xml:space="preserve"> (принадлежащих им объектов), а также комбинации значений признаков, каждая из которых соответствует одному варианту предоставления </w:t>
      </w:r>
      <w:r>
        <w:rPr>
          <w:color w:val="000000"/>
          <w:lang w:bidi="ru-RU"/>
        </w:rPr>
        <w:t>муниципальной</w:t>
      </w:r>
      <w:r w:rsidRPr="00321C4F">
        <w:rPr>
          <w:color w:val="000000"/>
          <w:lang w:bidi="ru-RU"/>
        </w:rPr>
        <w:t xml:space="preserve"> </w:t>
      </w:r>
      <w:r w:rsidRPr="001D50C3">
        <w:rPr>
          <w:color w:val="000000"/>
          <w:lang w:bidi="ru-RU"/>
        </w:rPr>
        <w:t>услуги приведен в Приложении № 1</w:t>
      </w:r>
      <w:r>
        <w:rPr>
          <w:color w:val="000000"/>
          <w:lang w:bidi="ru-RU"/>
        </w:rPr>
        <w:t xml:space="preserve"> </w:t>
      </w:r>
      <w:r w:rsidRPr="001D50C3">
        <w:rPr>
          <w:color w:val="000000"/>
          <w:lang w:bidi="ru-RU"/>
        </w:rPr>
        <w:t>к настоящему Административному регламенту.</w:t>
      </w:r>
      <w:r w:rsidRPr="001D50C3" w:rsidDel="001D50C3">
        <w:rPr>
          <w:color w:val="000000"/>
          <w:lang w:bidi="ru-RU"/>
        </w:rPr>
        <w:t xml:space="preserve"> </w:t>
      </w:r>
    </w:p>
    <w:p w:rsidR="001B5164" w:rsidRDefault="001B5164" w:rsidP="00260388">
      <w:pPr>
        <w:pStyle w:val="12"/>
        <w:numPr>
          <w:ilvl w:val="0"/>
          <w:numId w:val="1"/>
        </w:numPr>
        <w:shd w:val="clear" w:color="auto" w:fill="auto"/>
        <w:tabs>
          <w:tab w:val="left" w:pos="428"/>
        </w:tabs>
        <w:spacing w:after="240"/>
        <w:ind w:firstLine="567"/>
        <w:jc w:val="center"/>
      </w:pPr>
      <w:r>
        <w:rPr>
          <w:b/>
          <w:bCs/>
          <w:color w:val="000000"/>
          <w:lang w:bidi="ru-RU"/>
        </w:rPr>
        <w:t>Стандарт предоставления муниципальной услуги</w:t>
      </w:r>
    </w:p>
    <w:p w:rsidR="001B5164" w:rsidRDefault="001B5164" w:rsidP="001B5164">
      <w:pPr>
        <w:pStyle w:val="26"/>
        <w:keepNext/>
        <w:keepLines/>
        <w:shd w:val="clear" w:color="auto" w:fill="auto"/>
        <w:spacing w:after="380"/>
        <w:ind w:firstLine="567"/>
      </w:pPr>
      <w:bookmarkStart w:id="4" w:name="bookmark140"/>
      <w:bookmarkStart w:id="5" w:name="bookmark141"/>
      <w:r>
        <w:rPr>
          <w:color w:val="000000"/>
          <w:lang w:bidi="ru-RU"/>
        </w:rPr>
        <w:t>Наименование муниципальной услуги</w:t>
      </w:r>
      <w:bookmarkEnd w:id="4"/>
      <w:bookmarkEnd w:id="5"/>
    </w:p>
    <w:p w:rsidR="001B5164" w:rsidRDefault="001B5164" w:rsidP="00260388">
      <w:pPr>
        <w:pStyle w:val="12"/>
        <w:numPr>
          <w:ilvl w:val="0"/>
          <w:numId w:val="3"/>
        </w:numPr>
        <w:shd w:val="clear" w:color="auto" w:fill="auto"/>
        <w:tabs>
          <w:tab w:val="left" w:pos="1404"/>
        </w:tabs>
        <w:spacing w:after="240"/>
        <w:ind w:firstLine="567"/>
        <w:jc w:val="both"/>
      </w:pPr>
      <w:r>
        <w:rPr>
          <w:color w:val="000000"/>
          <w:lang w:bidi="ru-RU"/>
        </w:rPr>
        <w:t>Муниципальная услуга «</w:t>
      </w:r>
      <w:r w:rsidRPr="00D5665F">
        <w:rPr>
          <w:color w:val="000000"/>
          <w:lang w:bidi="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lang w:bidi="ru-RU"/>
        </w:rPr>
        <w:t>».</w:t>
      </w:r>
    </w:p>
    <w:p w:rsidR="001B5164" w:rsidRDefault="001B5164" w:rsidP="001B5164">
      <w:pPr>
        <w:pStyle w:val="12"/>
        <w:shd w:val="clear" w:color="auto" w:fill="auto"/>
        <w:spacing w:after="380"/>
        <w:ind w:firstLine="567"/>
        <w:jc w:val="center"/>
      </w:pPr>
      <w:r>
        <w:rPr>
          <w:b/>
          <w:bCs/>
          <w:color w:val="000000"/>
          <w:lang w:bidi="ru-RU"/>
        </w:rPr>
        <w:t>Наименование органа государственной власти, органа местного</w:t>
      </w:r>
      <w:r>
        <w:rPr>
          <w:b/>
          <w:bCs/>
          <w:color w:val="000000"/>
          <w:lang w:bidi="ru-RU"/>
        </w:rPr>
        <w:br/>
        <w:t>самоуправления (организации), предоставляющего муниципальную услугу</w:t>
      </w:r>
    </w:p>
    <w:p w:rsidR="00226FA3" w:rsidRPr="004F5873" w:rsidRDefault="00226FA3" w:rsidP="00260388">
      <w:pPr>
        <w:widowControl w:val="0"/>
        <w:numPr>
          <w:ilvl w:val="0"/>
          <w:numId w:val="3"/>
        </w:numPr>
        <w:tabs>
          <w:tab w:val="left" w:pos="1418"/>
          <w:tab w:val="left" w:pos="9077"/>
        </w:tabs>
        <w:spacing w:after="0" w:line="240" w:lineRule="auto"/>
        <w:ind w:firstLine="567"/>
        <w:jc w:val="both"/>
        <w:rPr>
          <w:b/>
        </w:rPr>
      </w:pPr>
      <w:r w:rsidRPr="004F5873">
        <w:t>Муниципальная услуга предоставляется Уполномоченным органом - администрацией городского поселения Новоаганск. Непосредственное предоставление муниципальной услуги осуществляет структурное подразделение администрации городского поселения Новоаганск – отдел по управлению муниципальным имуществом администрации городского поселения Новоаганск.</w:t>
      </w:r>
    </w:p>
    <w:p w:rsidR="00226FA3" w:rsidRPr="004F5873" w:rsidRDefault="00226FA3" w:rsidP="00260388">
      <w:pPr>
        <w:widowControl w:val="0"/>
        <w:numPr>
          <w:ilvl w:val="0"/>
          <w:numId w:val="3"/>
        </w:numPr>
        <w:tabs>
          <w:tab w:val="left" w:pos="1418"/>
          <w:tab w:val="left" w:pos="9077"/>
        </w:tabs>
        <w:spacing w:after="0" w:line="240" w:lineRule="auto"/>
        <w:ind w:firstLine="567"/>
        <w:jc w:val="both"/>
        <w:rPr>
          <w:b/>
        </w:rPr>
      </w:pPr>
      <w:r w:rsidRPr="004F5873">
        <w:t xml:space="preserve">В предоставлении муниципальной услуги принимают участие государственные органы власти, органы местного самоуправления, подведомственные им организации, в распоряжении которых имеются документы, подтверждающие основания для предоставления муниципальной услуги. </w:t>
      </w:r>
    </w:p>
    <w:p w:rsidR="00226FA3" w:rsidRPr="004F5873" w:rsidRDefault="00226FA3" w:rsidP="00226FA3">
      <w:pPr>
        <w:widowControl w:val="0"/>
        <w:tabs>
          <w:tab w:val="left" w:pos="1418"/>
          <w:tab w:val="left" w:pos="9077"/>
        </w:tabs>
        <w:spacing w:after="0" w:line="240" w:lineRule="auto"/>
        <w:ind w:firstLine="567"/>
        <w:jc w:val="both"/>
        <w:rPr>
          <w:b/>
        </w:rPr>
      </w:pPr>
      <w:r w:rsidRPr="004F5873">
        <w:rPr>
          <w:color w:val="000000"/>
          <w:lang w:eastAsia="ru-RU" w:bidi="ru-RU"/>
        </w:rPr>
        <w:t>При предоставлении муниципальной услуги Уполномоченный орган взаимодействует с:</w:t>
      </w:r>
    </w:p>
    <w:p w:rsidR="00226FA3" w:rsidRPr="003E786A" w:rsidRDefault="00226FA3" w:rsidP="00260388">
      <w:pPr>
        <w:widowControl w:val="0"/>
        <w:numPr>
          <w:ilvl w:val="0"/>
          <w:numId w:val="4"/>
        </w:numPr>
        <w:tabs>
          <w:tab w:val="left" w:pos="1418"/>
          <w:tab w:val="left" w:pos="1493"/>
        </w:tabs>
        <w:spacing w:after="0" w:line="240" w:lineRule="auto"/>
        <w:ind w:firstLine="567"/>
        <w:jc w:val="both"/>
        <w:rPr>
          <w:b/>
        </w:rPr>
      </w:pPr>
      <w:r w:rsidRPr="003E786A">
        <w:rPr>
          <w:color w:val="000000"/>
          <w:lang w:eastAsia="ru-RU" w:bidi="ru-RU"/>
        </w:rPr>
        <w:t xml:space="preserve">Федеральной налоговой службой в части получения сведений </w:t>
      </w:r>
      <w:r w:rsidRPr="003E786A">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226FA3" w:rsidRPr="003E786A" w:rsidRDefault="00226FA3" w:rsidP="00260388">
      <w:pPr>
        <w:widowControl w:val="0"/>
        <w:numPr>
          <w:ilvl w:val="0"/>
          <w:numId w:val="4"/>
        </w:numPr>
        <w:tabs>
          <w:tab w:val="left" w:pos="1418"/>
          <w:tab w:val="left" w:pos="1493"/>
        </w:tabs>
        <w:spacing w:after="0" w:line="240" w:lineRule="auto"/>
        <w:ind w:firstLine="567"/>
        <w:jc w:val="both"/>
        <w:rPr>
          <w:b/>
        </w:rPr>
      </w:pPr>
      <w:r w:rsidRPr="003E786A">
        <w:rPr>
          <w:color w:val="000000"/>
          <w:lang w:eastAsia="ru-RU" w:bidi="ru-RU"/>
        </w:rPr>
        <w:t xml:space="preserve">Федеральной службой государственной регистрации, кадастра </w:t>
      </w:r>
      <w:r w:rsidRPr="003E786A">
        <w:rPr>
          <w:color w:val="000000"/>
          <w:lang w:eastAsia="ru-RU" w:bidi="ru-RU"/>
        </w:rPr>
        <w:br/>
        <w:t xml:space="preserve">и картографии в части получения сведений из Единого государственного реестра </w:t>
      </w:r>
      <w:r w:rsidRPr="003E786A">
        <w:rPr>
          <w:color w:val="000000"/>
          <w:lang w:eastAsia="ru-RU" w:bidi="ru-RU"/>
        </w:rPr>
        <w:lastRenderedPageBreak/>
        <w:t>недвижимости;</w:t>
      </w:r>
    </w:p>
    <w:p w:rsidR="00226FA3" w:rsidRPr="003E786A" w:rsidRDefault="00226FA3" w:rsidP="00260388">
      <w:pPr>
        <w:widowControl w:val="0"/>
        <w:numPr>
          <w:ilvl w:val="0"/>
          <w:numId w:val="4"/>
        </w:numPr>
        <w:tabs>
          <w:tab w:val="left" w:pos="1418"/>
          <w:tab w:val="left" w:pos="1493"/>
        </w:tabs>
        <w:spacing w:after="0" w:line="240" w:lineRule="auto"/>
        <w:ind w:firstLine="567"/>
        <w:jc w:val="both"/>
        <w:rPr>
          <w:b/>
        </w:rPr>
      </w:pPr>
      <w:r w:rsidRPr="003E786A">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26FA3" w:rsidRPr="003E786A" w:rsidRDefault="00226FA3" w:rsidP="00260388">
      <w:pPr>
        <w:widowControl w:val="0"/>
        <w:numPr>
          <w:ilvl w:val="0"/>
          <w:numId w:val="3"/>
        </w:numPr>
        <w:tabs>
          <w:tab w:val="left" w:pos="1418"/>
          <w:tab w:val="left" w:pos="9077"/>
        </w:tabs>
        <w:spacing w:after="0" w:line="240" w:lineRule="auto"/>
        <w:ind w:firstLine="567"/>
        <w:jc w:val="both"/>
        <w:rPr>
          <w:b/>
          <w:color w:val="000000"/>
          <w:lang w:eastAsia="ru-RU" w:bidi="ru-RU"/>
        </w:rPr>
      </w:pPr>
      <w:r w:rsidRPr="003E786A">
        <w:rPr>
          <w:color w:val="000000"/>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26FA3" w:rsidRPr="003E786A" w:rsidRDefault="00226FA3" w:rsidP="00226FA3">
      <w:pPr>
        <w:widowControl w:val="0"/>
        <w:shd w:val="clear" w:color="auto" w:fill="FFFFFF"/>
        <w:tabs>
          <w:tab w:val="left" w:pos="1418"/>
          <w:tab w:val="left" w:pos="1493"/>
        </w:tabs>
        <w:spacing w:after="0" w:line="240" w:lineRule="auto"/>
        <w:ind w:firstLine="567"/>
        <w:jc w:val="both"/>
        <w:rPr>
          <w:b/>
          <w:color w:val="000000"/>
          <w:lang w:eastAsia="ru-RU" w:bidi="ru-RU"/>
        </w:rPr>
      </w:pPr>
      <w:r w:rsidRPr="003E786A">
        <w:rPr>
          <w:color w:val="000000"/>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Pr>
          <w:color w:val="000000"/>
          <w:lang w:eastAsia="ru-RU" w:bidi="ru-RU"/>
        </w:rPr>
        <w:t xml:space="preserve"> </w:t>
      </w:r>
    </w:p>
    <w:p w:rsidR="001B5164" w:rsidRDefault="001B5164" w:rsidP="001B5164">
      <w:pPr>
        <w:pStyle w:val="12"/>
        <w:tabs>
          <w:tab w:val="left" w:pos="1493"/>
        </w:tabs>
        <w:ind w:firstLine="567"/>
        <w:jc w:val="both"/>
      </w:pPr>
    </w:p>
    <w:p w:rsidR="001B5164" w:rsidRDefault="001B5164" w:rsidP="001B5164">
      <w:pPr>
        <w:pStyle w:val="26"/>
        <w:keepNext/>
        <w:keepLines/>
        <w:shd w:val="clear" w:color="auto" w:fill="auto"/>
        <w:spacing w:after="360"/>
        <w:ind w:firstLine="567"/>
      </w:pPr>
      <w:bookmarkStart w:id="6" w:name="bookmark142"/>
      <w:bookmarkStart w:id="7" w:name="bookmark143"/>
      <w:r>
        <w:rPr>
          <w:color w:val="000000"/>
          <w:lang w:bidi="ru-RU"/>
        </w:rPr>
        <w:t>Результат предоставления муниципальной услуги</w:t>
      </w:r>
      <w:bookmarkEnd w:id="6"/>
      <w:bookmarkEnd w:id="7"/>
    </w:p>
    <w:p w:rsidR="001B5164" w:rsidRDefault="001B5164" w:rsidP="00260388">
      <w:pPr>
        <w:pStyle w:val="12"/>
        <w:numPr>
          <w:ilvl w:val="0"/>
          <w:numId w:val="3"/>
        </w:numPr>
        <w:shd w:val="clear" w:color="auto" w:fill="auto"/>
        <w:tabs>
          <w:tab w:val="left" w:pos="1286"/>
        </w:tabs>
        <w:ind w:firstLine="567"/>
        <w:jc w:val="both"/>
      </w:pPr>
      <w:r w:rsidRPr="007B3D54">
        <w:rPr>
          <w:color w:val="000000"/>
          <w:lang w:bidi="ru-RU"/>
        </w:rPr>
        <w:t xml:space="preserve">В соответствии с вариантами, приведенными в </w:t>
      </w:r>
      <w:r w:rsidRPr="000D337E">
        <w:rPr>
          <w:color w:val="000000"/>
          <w:lang w:bidi="ru-RU"/>
        </w:rPr>
        <w:t xml:space="preserve">пункте 3.7 </w:t>
      </w:r>
      <w:r w:rsidRPr="007B3D54">
        <w:rPr>
          <w:color w:val="000000"/>
          <w:lang w:bidi="ru-RU"/>
        </w:rPr>
        <w:t xml:space="preserve">настоящего Административного регламента, результатом </w:t>
      </w:r>
      <w:r>
        <w:rPr>
          <w:color w:val="000000"/>
          <w:lang w:bidi="ru-RU"/>
        </w:rPr>
        <w:t>предоставления муниципальной услуги являются:</w:t>
      </w:r>
    </w:p>
    <w:p w:rsidR="001B5164" w:rsidRPr="00B72400" w:rsidRDefault="001B5164" w:rsidP="00260388">
      <w:pPr>
        <w:numPr>
          <w:ilvl w:val="0"/>
          <w:numId w:val="5"/>
        </w:numPr>
        <w:spacing w:after="0" w:line="240" w:lineRule="auto"/>
        <w:ind w:firstLine="567"/>
        <w:jc w:val="both"/>
        <w:rPr>
          <w:bCs/>
        </w:rPr>
      </w:pPr>
      <w:r>
        <w:rPr>
          <w:bCs/>
        </w:rPr>
        <w:t>ре</w:t>
      </w:r>
      <w:r w:rsidRPr="00E527EF">
        <w:rPr>
          <w:bCs/>
        </w:rPr>
        <w:t>шение о предоставлении земельного участка</w:t>
      </w:r>
      <w:r>
        <w:rPr>
          <w:bCs/>
        </w:rPr>
        <w:t>,</w:t>
      </w:r>
      <w:r w:rsidRPr="00E527EF">
        <w:rPr>
          <w:bCs/>
        </w:rPr>
        <w:t xml:space="preserve"> </w:t>
      </w:r>
      <w:r>
        <w:rPr>
          <w:bCs/>
        </w:rPr>
        <w:t>находящегося в муниципальной собственности,</w:t>
      </w:r>
      <w:r w:rsidRPr="00B72400">
        <w:rPr>
          <w:bCs/>
        </w:rPr>
        <w:t xml:space="preserve"> </w:t>
      </w:r>
      <w:r w:rsidRPr="00E527EF">
        <w:rPr>
          <w:bCs/>
        </w:rPr>
        <w:t xml:space="preserve">в </w:t>
      </w:r>
      <w:r>
        <w:rPr>
          <w:bCs/>
        </w:rPr>
        <w:t>собственность бесплатно</w:t>
      </w:r>
      <w:r w:rsidRPr="00E527EF">
        <w:rPr>
          <w:bCs/>
        </w:rPr>
        <w:t xml:space="preserve"> </w:t>
      </w:r>
      <w:r>
        <w:rPr>
          <w:bCs/>
        </w:rPr>
        <w:t>по форме согласно П</w:t>
      </w:r>
      <w:r w:rsidRPr="00B72400">
        <w:rPr>
          <w:bCs/>
        </w:rPr>
        <w:t xml:space="preserve">риложению № </w:t>
      </w:r>
      <w:r>
        <w:rPr>
          <w:bCs/>
        </w:rPr>
        <w:t>2</w:t>
      </w:r>
      <w:r w:rsidRPr="00B72400">
        <w:rPr>
          <w:bCs/>
        </w:rPr>
        <w:t xml:space="preserve"> к настоящему Административному регламенту</w:t>
      </w:r>
      <w:r>
        <w:rPr>
          <w:bCs/>
        </w:rPr>
        <w:t>;</w:t>
      </w:r>
    </w:p>
    <w:p w:rsidR="001B5164" w:rsidRPr="007B3D54" w:rsidRDefault="001B5164" w:rsidP="00260388">
      <w:pPr>
        <w:pStyle w:val="12"/>
        <w:numPr>
          <w:ilvl w:val="0"/>
          <w:numId w:val="5"/>
        </w:numPr>
        <w:shd w:val="clear" w:color="auto" w:fill="auto"/>
        <w:tabs>
          <w:tab w:val="left" w:pos="1493"/>
        </w:tabs>
        <w:ind w:firstLine="567"/>
        <w:jc w:val="both"/>
      </w:pPr>
      <w:r>
        <w:rPr>
          <w:color w:val="000000"/>
          <w:lang w:bidi="ru-RU"/>
        </w:rPr>
        <w:t>решение об отказе в предоставлении услуги по форме согласно Приложению № 3 к настоящему Административному регламенту.</w:t>
      </w:r>
    </w:p>
    <w:p w:rsidR="001B5164" w:rsidRDefault="001B5164" w:rsidP="00260388">
      <w:pPr>
        <w:pStyle w:val="12"/>
        <w:numPr>
          <w:ilvl w:val="0"/>
          <w:numId w:val="3"/>
        </w:numPr>
        <w:tabs>
          <w:tab w:val="left" w:pos="1286"/>
        </w:tabs>
        <w:ind w:firstLine="567"/>
        <w:jc w:val="both"/>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B5164" w:rsidRDefault="001B5164" w:rsidP="00260388">
      <w:pPr>
        <w:pStyle w:val="12"/>
        <w:numPr>
          <w:ilvl w:val="0"/>
          <w:numId w:val="3"/>
        </w:numPr>
        <w:shd w:val="clear" w:color="auto" w:fill="auto"/>
        <w:tabs>
          <w:tab w:val="left" w:pos="1286"/>
        </w:tabs>
        <w:ind w:firstLine="567"/>
        <w:jc w:val="both"/>
      </w:pPr>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B5164" w:rsidRDefault="001B5164" w:rsidP="001B5164">
      <w:pPr>
        <w:pStyle w:val="12"/>
        <w:shd w:val="clear" w:color="auto" w:fill="auto"/>
        <w:ind w:firstLine="567"/>
        <w:jc w:val="center"/>
        <w:rPr>
          <w:b/>
          <w:bCs/>
          <w:color w:val="000000"/>
          <w:lang w:bidi="ru-RU"/>
        </w:rPr>
      </w:pPr>
    </w:p>
    <w:p w:rsidR="001B5164" w:rsidRDefault="001B5164" w:rsidP="001B5164">
      <w:pPr>
        <w:pStyle w:val="12"/>
        <w:shd w:val="clear" w:color="auto" w:fill="auto"/>
        <w:ind w:firstLine="567"/>
        <w:jc w:val="center"/>
      </w:pPr>
      <w:r>
        <w:rPr>
          <w:b/>
          <w:bCs/>
          <w:color w:val="000000"/>
          <w:lang w:bidi="ru-RU"/>
        </w:rPr>
        <w:t>Срок предоставления муниципальной услуги</w:t>
      </w:r>
    </w:p>
    <w:p w:rsidR="001B5164" w:rsidRDefault="001B5164" w:rsidP="00226FA3">
      <w:pPr>
        <w:pStyle w:val="26"/>
        <w:keepNext/>
        <w:keepLines/>
        <w:shd w:val="clear" w:color="auto" w:fill="auto"/>
        <w:spacing w:after="0"/>
        <w:ind w:firstLine="567"/>
      </w:pPr>
    </w:p>
    <w:p w:rsidR="001B5164" w:rsidRPr="00DE26A2" w:rsidRDefault="001B5164" w:rsidP="00260388">
      <w:pPr>
        <w:pStyle w:val="12"/>
        <w:numPr>
          <w:ilvl w:val="0"/>
          <w:numId w:val="3"/>
        </w:numPr>
        <w:shd w:val="clear" w:color="auto" w:fill="auto"/>
        <w:tabs>
          <w:tab w:val="left" w:pos="1286"/>
        </w:tabs>
        <w:ind w:firstLine="567"/>
        <w:jc w:val="both"/>
        <w:rPr>
          <w:color w:val="000000"/>
          <w:lang w:bidi="ru-RU"/>
        </w:rPr>
      </w:pPr>
      <w:r w:rsidRPr="00DE26A2">
        <w:rPr>
          <w:color w:val="000000"/>
          <w:lang w:bidi="ru-RU"/>
        </w:rPr>
        <w:t>Срок предоставления муниципальной услуги определяется в соответствии с Земельным кодексом Российской Федерации.</w:t>
      </w:r>
    </w:p>
    <w:p w:rsidR="001B5164" w:rsidRDefault="001B5164" w:rsidP="001B5164">
      <w:pPr>
        <w:pStyle w:val="12"/>
        <w:shd w:val="clear" w:color="auto" w:fill="auto"/>
        <w:tabs>
          <w:tab w:val="left" w:pos="1355"/>
        </w:tabs>
        <w:spacing w:after="560"/>
        <w:ind w:firstLine="567"/>
        <w:jc w:val="both"/>
        <w:rPr>
          <w:color w:val="000000"/>
          <w:lang w:bidi="ru-RU"/>
        </w:rPr>
      </w:pPr>
      <w:r w:rsidRPr="00DE26A2">
        <w:rPr>
          <w:color w:val="000000"/>
          <w:lang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B5164" w:rsidRDefault="001B5164" w:rsidP="001B5164">
      <w:pPr>
        <w:pStyle w:val="26"/>
        <w:keepNext/>
        <w:keepLines/>
        <w:shd w:val="clear" w:color="auto" w:fill="auto"/>
        <w:spacing w:after="360"/>
        <w:ind w:firstLine="567"/>
      </w:pPr>
      <w:bookmarkStart w:id="8" w:name="bookmark146"/>
      <w:bookmarkStart w:id="9" w:name="bookmark147"/>
      <w:r w:rsidRPr="00765E22">
        <w:rPr>
          <w:color w:val="000000"/>
          <w:lang w:bidi="ru-RU"/>
        </w:rPr>
        <w:lastRenderedPageBreak/>
        <w:t xml:space="preserve">Правовые основания для предоставления </w:t>
      </w:r>
      <w:r>
        <w:rPr>
          <w:color w:val="000000"/>
          <w:lang w:bidi="ru-RU"/>
        </w:rPr>
        <w:t>муниципальной услуги</w:t>
      </w:r>
      <w:bookmarkEnd w:id="8"/>
      <w:bookmarkEnd w:id="9"/>
    </w:p>
    <w:p w:rsidR="001B5164" w:rsidRPr="00226FA3" w:rsidRDefault="001B5164" w:rsidP="00260388">
      <w:pPr>
        <w:widowControl w:val="0"/>
        <w:numPr>
          <w:ilvl w:val="0"/>
          <w:numId w:val="3"/>
        </w:numPr>
        <w:tabs>
          <w:tab w:val="left" w:pos="1286"/>
        </w:tabs>
        <w:spacing w:after="0" w:line="240" w:lineRule="auto"/>
        <w:ind w:firstLine="567"/>
        <w:jc w:val="both"/>
        <w:rPr>
          <w:b/>
        </w:rPr>
      </w:pPr>
      <w:r w:rsidRPr="00226FA3">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w:t>
      </w:r>
      <w:r w:rsidR="00226FA3" w:rsidRPr="00352B46">
        <w:rPr>
          <w:color w:val="000000"/>
          <w:lang w:eastAsia="ru-RU" w:bidi="ru-RU"/>
        </w:rPr>
        <w:t xml:space="preserve">а также их должностных лиц, государственных или муниципальных служащих, работников размещен на официальном сайте Уполномоченного органа </w:t>
      </w:r>
      <w:hyperlink r:id="rId10" w:history="1">
        <w:r w:rsidR="00226FA3" w:rsidRPr="00352B46">
          <w:rPr>
            <w:rStyle w:val="a4"/>
            <w:b/>
            <w:lang w:eastAsia="ru-RU" w:bidi="ru-RU"/>
          </w:rPr>
          <w:t>http://www.gp-novoagansk.ru/</w:t>
        </w:r>
      </w:hyperlink>
      <w:r w:rsidR="00226FA3" w:rsidRPr="00352B46">
        <w:rPr>
          <w:lang w:eastAsia="ru-RU" w:bidi="ru-RU"/>
        </w:rPr>
        <w:t>,</w:t>
      </w:r>
      <w:r w:rsidR="00226FA3">
        <w:rPr>
          <w:color w:val="000000"/>
          <w:lang w:eastAsia="ru-RU" w:bidi="ru-RU"/>
        </w:rPr>
        <w:t xml:space="preserve"> </w:t>
      </w:r>
      <w:r w:rsidR="00226FA3" w:rsidRPr="00352B46">
        <w:rPr>
          <w:color w:val="000000"/>
          <w:lang w:eastAsia="ru-RU" w:bidi="ru-RU"/>
        </w:rPr>
        <w:t>на ЕПГУ</w:t>
      </w:r>
      <w:r w:rsidR="00226FA3" w:rsidRPr="003E786A">
        <w:rPr>
          <w:i/>
          <w:iCs/>
          <w:color w:val="000000"/>
          <w:lang w:eastAsia="ru-RU" w:bidi="ru-RU"/>
        </w:rPr>
        <w:t>.</w:t>
      </w:r>
    </w:p>
    <w:p w:rsidR="00226FA3" w:rsidRPr="00226FA3" w:rsidRDefault="00226FA3" w:rsidP="00226FA3">
      <w:pPr>
        <w:widowControl w:val="0"/>
        <w:tabs>
          <w:tab w:val="left" w:pos="1286"/>
        </w:tabs>
        <w:spacing w:after="0" w:line="240" w:lineRule="auto"/>
        <w:ind w:left="720"/>
        <w:jc w:val="both"/>
        <w:rPr>
          <w:b/>
        </w:rPr>
      </w:pPr>
    </w:p>
    <w:p w:rsidR="001B5164" w:rsidRDefault="001B5164" w:rsidP="001B5164">
      <w:pPr>
        <w:pStyle w:val="12"/>
        <w:shd w:val="clear" w:color="auto" w:fill="auto"/>
        <w:ind w:firstLine="567"/>
        <w:jc w:val="center"/>
        <w:rPr>
          <w:b/>
          <w:bCs/>
          <w:color w:val="000000"/>
          <w:lang w:bidi="ru-RU"/>
        </w:rPr>
      </w:pPr>
      <w:r>
        <w:rPr>
          <w:b/>
          <w:bCs/>
          <w:color w:val="000000"/>
          <w:lang w:bidi="ru-RU"/>
        </w:rPr>
        <w:t>Исчерпывающий перечень документов, необходимых для предоставления муниципальной услуги</w:t>
      </w:r>
    </w:p>
    <w:p w:rsidR="001B5164" w:rsidRDefault="001B5164" w:rsidP="001B5164">
      <w:pPr>
        <w:pStyle w:val="12"/>
        <w:shd w:val="clear" w:color="auto" w:fill="auto"/>
        <w:ind w:firstLine="567"/>
        <w:jc w:val="center"/>
      </w:pPr>
    </w:p>
    <w:p w:rsidR="001B5164" w:rsidRPr="000D337E" w:rsidRDefault="001B5164" w:rsidP="00260388">
      <w:pPr>
        <w:pStyle w:val="12"/>
        <w:numPr>
          <w:ilvl w:val="1"/>
          <w:numId w:val="11"/>
        </w:numPr>
        <w:shd w:val="clear" w:color="auto" w:fill="auto"/>
        <w:tabs>
          <w:tab w:val="left" w:pos="1134"/>
          <w:tab w:val="left" w:pos="1355"/>
          <w:tab w:val="left" w:pos="1701"/>
        </w:tabs>
        <w:ind w:left="0" w:firstLine="567"/>
        <w:jc w:val="both"/>
      </w:pPr>
      <w:r w:rsidRPr="008D2745">
        <w:rPr>
          <w:color w:val="000000"/>
          <w:lang w:bidi="ru-RU"/>
        </w:rPr>
        <w:t xml:space="preserve">Для получения муниципальной услуги </w:t>
      </w:r>
      <w:r>
        <w:rPr>
          <w:color w:val="000000"/>
          <w:lang w:bidi="ru-RU"/>
        </w:rPr>
        <w:t>З</w:t>
      </w:r>
      <w:r w:rsidRPr="008D2745">
        <w:rPr>
          <w:color w:val="000000"/>
          <w:lang w:bidi="ru-RU"/>
        </w:rPr>
        <w:t>аявитель представляет в У</w:t>
      </w:r>
      <w:r w:rsidRPr="00D223D5">
        <w:rPr>
          <w:color w:val="000000"/>
          <w:lang w:bidi="ru-RU"/>
        </w:rPr>
        <w:t xml:space="preserve">полномоченный орган </w:t>
      </w:r>
      <w:r>
        <w:rPr>
          <w:color w:val="000000"/>
          <w:lang w:bidi="ru-RU"/>
        </w:rPr>
        <w:t>з</w:t>
      </w:r>
      <w:r w:rsidRPr="008D2745">
        <w:rPr>
          <w:color w:val="000000"/>
          <w:lang w:bidi="ru-RU"/>
        </w:rPr>
        <w:t>аявление о предоставлении муниципальной услуги по форме согласно Приложени</w:t>
      </w:r>
      <w:r w:rsidRPr="00D223D5">
        <w:rPr>
          <w:color w:val="000000"/>
          <w:lang w:bidi="ru-RU"/>
        </w:rPr>
        <w:t xml:space="preserve">ю № </w:t>
      </w:r>
      <w:r>
        <w:rPr>
          <w:color w:val="000000"/>
          <w:lang w:bidi="ru-RU"/>
        </w:rPr>
        <w:t>4</w:t>
      </w:r>
      <w:r w:rsidRPr="00D223D5">
        <w:rPr>
          <w:color w:val="000000"/>
          <w:lang w:bidi="ru-RU"/>
        </w:rPr>
        <w:t xml:space="preserve"> к настоящему Административному регламенту</w:t>
      </w:r>
      <w:r>
        <w:rPr>
          <w:color w:val="000000"/>
          <w:lang w:bidi="ru-RU"/>
        </w:rPr>
        <w:t xml:space="preserve"> одним из следующих способов по личному усмотрению:</w:t>
      </w:r>
    </w:p>
    <w:p w:rsidR="001B5164" w:rsidRPr="00D223D5" w:rsidRDefault="001B5164" w:rsidP="00260388">
      <w:pPr>
        <w:pStyle w:val="12"/>
        <w:numPr>
          <w:ilvl w:val="2"/>
          <w:numId w:val="11"/>
        </w:numPr>
        <w:shd w:val="clear" w:color="auto" w:fill="auto"/>
        <w:tabs>
          <w:tab w:val="left" w:pos="1134"/>
          <w:tab w:val="left" w:pos="1355"/>
          <w:tab w:val="left" w:pos="1701"/>
        </w:tabs>
        <w:ind w:left="0" w:firstLine="567"/>
        <w:jc w:val="both"/>
      </w:pPr>
      <w:r w:rsidRPr="00D223D5">
        <w:t xml:space="preserve">в электронной форме посредством </w:t>
      </w:r>
      <w:r>
        <w:t>ЕПГУ</w:t>
      </w:r>
      <w:r w:rsidRPr="00D223D5">
        <w:t>.</w:t>
      </w:r>
    </w:p>
    <w:p w:rsidR="001B5164" w:rsidRPr="00A365A4" w:rsidRDefault="001B5164" w:rsidP="00745CB4">
      <w:pPr>
        <w:spacing w:after="0"/>
        <w:ind w:firstLine="567"/>
        <w:jc w:val="both"/>
      </w:pPr>
      <w:r w:rsidRPr="00A365A4">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B5164" w:rsidRDefault="001B5164" w:rsidP="001B5164">
      <w:pPr>
        <w:ind w:firstLine="567"/>
        <w:jc w:val="both"/>
      </w:pPr>
      <w:r w:rsidRPr="00A365A4">
        <w:t>б)</w:t>
      </w:r>
      <w:r>
        <w:t xml:space="preserve"> Заявление направляется Заявителем вместе с прикрепленными электронными документами, указанными </w:t>
      </w:r>
      <w:r w:rsidRPr="0010775D">
        <w:t xml:space="preserve">в </w:t>
      </w:r>
      <w:r w:rsidRPr="000D337E">
        <w:t>подпунктах 2 – 5 пункта 2.11</w:t>
      </w:r>
      <w: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w:t>
      </w:r>
      <w:r>
        <w:lastRenderedPageBreak/>
        <w:t xml:space="preserve">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B5164" w:rsidRDefault="001B5164" w:rsidP="00260388">
      <w:pPr>
        <w:pStyle w:val="12"/>
        <w:numPr>
          <w:ilvl w:val="2"/>
          <w:numId w:val="11"/>
        </w:numPr>
        <w:shd w:val="clear" w:color="auto" w:fill="auto"/>
        <w:tabs>
          <w:tab w:val="left" w:pos="1134"/>
          <w:tab w:val="left" w:pos="1355"/>
          <w:tab w:val="left" w:pos="1701"/>
        </w:tabs>
        <w:ind w:left="0" w:firstLine="567"/>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1B5164" w:rsidRPr="000D337E" w:rsidRDefault="001B5164" w:rsidP="00260388">
      <w:pPr>
        <w:pStyle w:val="12"/>
        <w:numPr>
          <w:ilvl w:val="1"/>
          <w:numId w:val="11"/>
        </w:numPr>
        <w:shd w:val="clear" w:color="auto" w:fill="auto"/>
        <w:tabs>
          <w:tab w:val="left" w:pos="1134"/>
          <w:tab w:val="left" w:pos="1355"/>
          <w:tab w:val="left" w:pos="1701"/>
        </w:tabs>
        <w:ind w:left="0" w:firstLine="567"/>
        <w:jc w:val="both"/>
      </w:pPr>
      <w:r>
        <w:rPr>
          <w:color w:val="000000"/>
          <w:lang w:bidi="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B5164" w:rsidRPr="00CF0364" w:rsidRDefault="00745CB4" w:rsidP="00745CB4">
      <w:pPr>
        <w:pStyle w:val="12"/>
        <w:tabs>
          <w:tab w:val="left" w:pos="993"/>
        </w:tabs>
        <w:ind w:firstLine="567"/>
        <w:jc w:val="both"/>
        <w:rPr>
          <w:color w:val="000000"/>
          <w:lang w:bidi="ru-RU"/>
        </w:rPr>
      </w:pPr>
      <w:r>
        <w:rPr>
          <w:color w:val="000000"/>
          <w:lang w:bidi="ru-RU"/>
        </w:rPr>
        <w:t xml:space="preserve">1) </w:t>
      </w:r>
      <w:r w:rsidR="001B5164">
        <w:rPr>
          <w:color w:val="000000"/>
          <w:lang w:bidi="ru-RU"/>
        </w:rPr>
        <w:t>з</w:t>
      </w:r>
      <w:r w:rsidR="001B5164" w:rsidRPr="00CF0364">
        <w:rPr>
          <w:color w:val="000000"/>
          <w:lang w:bidi="ru-RU"/>
        </w:rPr>
        <w:t xml:space="preserve">аявление о предоставлении </w:t>
      </w:r>
      <w:r w:rsidR="001B5164">
        <w:rPr>
          <w:color w:val="000000"/>
          <w:lang w:bidi="ru-RU"/>
        </w:rPr>
        <w:t xml:space="preserve">муниципальной услуги. </w:t>
      </w:r>
      <w:r w:rsidR="001B5164">
        <w:rPr>
          <w:color w:val="000000"/>
          <w:lang w:bidi="ru-RU"/>
        </w:rPr>
        <w:br/>
        <w:t>В случае подачи з</w:t>
      </w:r>
      <w:r w:rsidR="001B5164" w:rsidRPr="00CF0364">
        <w:rPr>
          <w:color w:val="000000"/>
          <w:lang w:bidi="ru-RU"/>
        </w:rPr>
        <w:t xml:space="preserve">аявления в электронной форме посредством </w:t>
      </w:r>
      <w:r w:rsidR="001B5164">
        <w:rPr>
          <w:color w:val="000000"/>
          <w:lang w:bidi="ru-RU"/>
        </w:rPr>
        <w:t>ЕПГУ</w:t>
      </w:r>
      <w:r w:rsidR="001B5164" w:rsidRPr="00CF0364">
        <w:rPr>
          <w:color w:val="000000"/>
          <w:lang w:bidi="ru-RU"/>
        </w:rPr>
        <w:t xml:space="preserve"> в соответствии с </w:t>
      </w:r>
      <w:r w:rsidR="001B5164">
        <w:rPr>
          <w:color w:val="000000"/>
          <w:lang w:bidi="ru-RU"/>
        </w:rPr>
        <w:t>под</w:t>
      </w:r>
      <w:r w:rsidR="001B5164" w:rsidRPr="00CF0364">
        <w:rPr>
          <w:color w:val="000000"/>
          <w:lang w:bidi="ru-RU"/>
        </w:rPr>
        <w:t xml:space="preserve">пунктом </w:t>
      </w:r>
      <w:r w:rsidR="001B5164">
        <w:rPr>
          <w:color w:val="000000"/>
          <w:lang w:bidi="ru-RU"/>
        </w:rPr>
        <w:t xml:space="preserve">«а» пункта 2.10.1 </w:t>
      </w:r>
      <w:r w:rsidR="001B5164" w:rsidRPr="00CF0364">
        <w:rPr>
          <w:color w:val="000000"/>
          <w:lang w:bidi="ru-RU"/>
        </w:rPr>
        <w:t xml:space="preserve">настоящего Административного регламента указанное </w:t>
      </w:r>
      <w:r w:rsidR="001B5164">
        <w:rPr>
          <w:color w:val="000000"/>
          <w:lang w:bidi="ru-RU"/>
        </w:rPr>
        <w:t>з</w:t>
      </w:r>
      <w:r w:rsidR="001B5164" w:rsidRPr="00CF0364">
        <w:rPr>
          <w:color w:val="000000"/>
          <w:lang w:bidi="ru-RU"/>
        </w:rPr>
        <w:t xml:space="preserve">аявление заполняется путем внесения соответствующих сведений </w:t>
      </w:r>
      <w:r w:rsidR="001B5164">
        <w:rPr>
          <w:color w:val="000000"/>
          <w:lang w:bidi="ru-RU"/>
        </w:rPr>
        <w:br/>
      </w:r>
      <w:r w:rsidR="001B5164" w:rsidRPr="00CF0364">
        <w:rPr>
          <w:color w:val="000000"/>
          <w:lang w:bidi="ru-RU"/>
        </w:rPr>
        <w:t xml:space="preserve">в интерактивную форму на </w:t>
      </w:r>
      <w:r w:rsidR="001B5164">
        <w:rPr>
          <w:color w:val="000000"/>
          <w:lang w:bidi="ru-RU"/>
        </w:rPr>
        <w:t>ЕПГУ</w:t>
      </w:r>
      <w:r w:rsidR="001B5164" w:rsidRPr="00CF0364">
        <w:rPr>
          <w:color w:val="000000"/>
          <w:lang w:bidi="ru-RU"/>
        </w:rPr>
        <w:t>, без необходимости предоставления в иной форме;</w:t>
      </w:r>
    </w:p>
    <w:p w:rsidR="001B5164" w:rsidRDefault="001B5164" w:rsidP="001B5164">
      <w:pPr>
        <w:pStyle w:val="12"/>
        <w:tabs>
          <w:tab w:val="left" w:pos="1482"/>
        </w:tabs>
        <w:ind w:firstLine="567"/>
        <w:jc w:val="both"/>
        <w:rPr>
          <w:color w:val="000000"/>
          <w:lang w:bidi="ru-RU"/>
        </w:rPr>
      </w:pPr>
      <w:r w:rsidRPr="00CF0364">
        <w:rPr>
          <w:color w:val="000000"/>
          <w:lang w:bidi="ru-RU"/>
        </w:rPr>
        <w:t xml:space="preserve">2) документ, удостоверяющего личность </w:t>
      </w:r>
      <w:r>
        <w:rPr>
          <w:color w:val="000000"/>
          <w:lang w:bidi="ru-RU"/>
        </w:rPr>
        <w:t xml:space="preserve">Заявителя </w:t>
      </w:r>
      <w:r w:rsidRPr="00CF0364">
        <w:rPr>
          <w:color w:val="000000"/>
          <w:lang w:bidi="ru-RU"/>
        </w:rPr>
        <w:t xml:space="preserve">(предоставляется в случае личного обращения в Уполномоченный орган либо МФЦ). В случае направления Заявления посредством </w:t>
      </w:r>
      <w:r>
        <w:rPr>
          <w:color w:val="000000"/>
          <w:lang w:bidi="ru-RU"/>
        </w:rPr>
        <w:t>ЕПГУ</w:t>
      </w:r>
      <w:r w:rsidRPr="00CF0364">
        <w:rPr>
          <w:color w:val="000000"/>
          <w:lang w:bidi="ru-RU"/>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5164" w:rsidRPr="00014034" w:rsidRDefault="001B5164" w:rsidP="001B5164">
      <w:pPr>
        <w:pStyle w:val="12"/>
        <w:shd w:val="clear" w:color="auto" w:fill="auto"/>
        <w:tabs>
          <w:tab w:val="left" w:pos="1482"/>
        </w:tabs>
        <w:ind w:firstLine="567"/>
        <w:jc w:val="both"/>
      </w:pPr>
      <w:r>
        <w:rPr>
          <w:color w:val="000000"/>
          <w:lang w:bidi="ru-RU"/>
        </w:rPr>
        <w:t xml:space="preserve">3) документ, подтверждающий полномочия представителя действовать </w:t>
      </w:r>
      <w:r>
        <w:rPr>
          <w:color w:val="000000"/>
          <w:lang w:bidi="ru-RU"/>
        </w:rPr>
        <w:br/>
        <w:t xml:space="preserve">от имени </w:t>
      </w:r>
      <w:r w:rsidRPr="00E01121">
        <w:rPr>
          <w:bCs/>
          <w:lang w:bidi="ru-RU"/>
        </w:rPr>
        <w:t>заявителя</w:t>
      </w:r>
      <w:r>
        <w:rPr>
          <w:color w:val="000000"/>
          <w:lang w:bidi="ru-RU"/>
        </w:rPr>
        <w:t xml:space="preserve"> - случае, если заявление подается представителем.</w:t>
      </w:r>
    </w:p>
    <w:p w:rsidR="001B5164" w:rsidRDefault="001B5164" w:rsidP="001B5164">
      <w:pPr>
        <w:pStyle w:val="12"/>
        <w:shd w:val="clear" w:color="auto" w:fill="auto"/>
        <w:tabs>
          <w:tab w:val="left" w:pos="1482"/>
        </w:tabs>
        <w:ind w:firstLine="567"/>
        <w:jc w:val="both"/>
        <w:rPr>
          <w:bCs/>
          <w:lang w:bidi="ru-RU"/>
        </w:rPr>
      </w:pPr>
      <w:r w:rsidRPr="00014034">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bCs/>
          <w:lang w:bidi="ru-RU"/>
        </w:rPr>
        <w:t>.</w:t>
      </w:r>
    </w:p>
    <w:p w:rsidR="001B5164" w:rsidRPr="00CF0364" w:rsidRDefault="001B5164" w:rsidP="001B5164">
      <w:pPr>
        <w:pStyle w:val="12"/>
        <w:tabs>
          <w:tab w:val="left" w:pos="1482"/>
        </w:tabs>
        <w:ind w:firstLine="567"/>
        <w:jc w:val="both"/>
        <w:rPr>
          <w:bCs/>
          <w:lang w:bidi="ru-RU"/>
        </w:rPr>
      </w:pPr>
      <w:r w:rsidRPr="00CF0364">
        <w:rPr>
          <w:bCs/>
          <w:lang w:bidi="ru-RU"/>
        </w:rPr>
        <w:t xml:space="preserve">При обращении посредством </w:t>
      </w:r>
      <w:r>
        <w:rPr>
          <w:bCs/>
          <w:lang w:bidi="ru-RU"/>
        </w:rPr>
        <w:t>ЕПГУ</w:t>
      </w:r>
      <w:r w:rsidRPr="00CF0364">
        <w:rPr>
          <w:bCs/>
          <w:lang w:bidi="ru-RU"/>
        </w:rPr>
        <w:t xml:space="preserve"> указанный документ, выданный: </w:t>
      </w:r>
    </w:p>
    <w:p w:rsidR="001B5164" w:rsidRPr="00CF0364" w:rsidRDefault="001B5164" w:rsidP="001B5164">
      <w:pPr>
        <w:pStyle w:val="12"/>
        <w:tabs>
          <w:tab w:val="left" w:pos="1482"/>
        </w:tabs>
        <w:ind w:firstLine="567"/>
        <w:jc w:val="both"/>
        <w:rPr>
          <w:bCs/>
          <w:lang w:bidi="ru-RU"/>
        </w:rPr>
      </w:pPr>
      <w:r w:rsidRPr="00CF0364">
        <w:rPr>
          <w:bCs/>
          <w:lang w:bidi="ru-RU"/>
        </w:rPr>
        <w:t xml:space="preserve">а) организацией, удостоверяется УКЭП правомочного должностного лица </w:t>
      </w:r>
      <w:r w:rsidRPr="00CF0364">
        <w:rPr>
          <w:bCs/>
          <w:lang w:bidi="ru-RU"/>
        </w:rPr>
        <w:lastRenderedPageBreak/>
        <w:t>организации;</w:t>
      </w:r>
    </w:p>
    <w:p w:rsidR="001B5164" w:rsidRDefault="001B5164" w:rsidP="001B5164">
      <w:pPr>
        <w:pStyle w:val="12"/>
        <w:shd w:val="clear" w:color="auto" w:fill="auto"/>
        <w:tabs>
          <w:tab w:val="left" w:pos="1482"/>
        </w:tabs>
        <w:ind w:firstLine="567"/>
        <w:jc w:val="both"/>
        <w:rPr>
          <w:bCs/>
          <w:lang w:bidi="ru-RU"/>
        </w:rPr>
      </w:pPr>
      <w:r w:rsidRPr="00CF0364">
        <w:rPr>
          <w:bCs/>
          <w:lang w:bidi="ru-RU"/>
        </w:rPr>
        <w:t>б)  физическим лицом, - УКЭП нотариуса с приложением файла открепленной УКЭП в формате sig;</w:t>
      </w:r>
    </w:p>
    <w:p w:rsidR="001B5164" w:rsidRPr="002A36AC" w:rsidRDefault="001B5164" w:rsidP="001B5164">
      <w:pPr>
        <w:ind w:firstLine="567"/>
        <w:jc w:val="both"/>
      </w:pPr>
      <w:r>
        <w:t>4</w:t>
      </w:r>
      <w:r w:rsidRPr="00A24EE4">
        <w:t>) заверенный перевод на русский</w:t>
      </w:r>
      <w:r w:rsidRPr="002A36AC">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t>ся иностранное юридическое лицо;</w:t>
      </w:r>
    </w:p>
    <w:p w:rsidR="001B5164" w:rsidRDefault="001B5164" w:rsidP="001B5164">
      <w:pPr>
        <w:ind w:firstLine="567"/>
        <w:jc w:val="both"/>
      </w:pPr>
      <w:r>
        <w:t>5) п</w:t>
      </w:r>
      <w:r w:rsidRPr="002A36AC">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w:t>
      </w:r>
      <w:r>
        <w:t>и</w:t>
      </w:r>
      <w:r w:rsidRPr="002A36AC">
        <w:t xml:space="preserve"> земельн</w:t>
      </w:r>
      <w:r>
        <w:t>ого участка такому товариществу;</w:t>
      </w:r>
    </w:p>
    <w:p w:rsidR="001B5164" w:rsidRPr="00FF61ED" w:rsidRDefault="001B5164" w:rsidP="001B5164">
      <w:pPr>
        <w:ind w:firstLine="567"/>
        <w:jc w:val="both"/>
      </w:pPr>
      <w:r>
        <w:t>6) д</w:t>
      </w:r>
      <w:r w:rsidRPr="00FF61ED">
        <w:t>оговор о развитии застроенной территории, если обращается лицо, с которым заключен договор о развитии застроенной территории</w:t>
      </w:r>
      <w:r>
        <w:t>;</w:t>
      </w:r>
    </w:p>
    <w:p w:rsidR="001B5164" w:rsidRPr="00FF61ED" w:rsidRDefault="001B5164" w:rsidP="001B5164">
      <w:pPr>
        <w:ind w:firstLine="567"/>
        <w:jc w:val="both"/>
      </w:pPr>
      <w:r>
        <w:t>7) д</w:t>
      </w:r>
      <w:r w:rsidRPr="00FF61ED">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t>;</w:t>
      </w:r>
    </w:p>
    <w:p w:rsidR="001B5164" w:rsidRPr="00FF61ED" w:rsidRDefault="001B5164" w:rsidP="001B5164">
      <w:pPr>
        <w:ind w:firstLine="567"/>
        <w:jc w:val="both"/>
      </w:pPr>
      <w:r>
        <w:t>8) д</w:t>
      </w:r>
      <w:r w:rsidRPr="00FF61ED">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r>
        <w:t>;</w:t>
      </w:r>
    </w:p>
    <w:p w:rsidR="001B5164" w:rsidRPr="00FF61ED" w:rsidRDefault="001B5164" w:rsidP="001B5164">
      <w:pPr>
        <w:ind w:firstLine="567"/>
        <w:jc w:val="both"/>
      </w:pPr>
      <w:r>
        <w:t>9) с</w:t>
      </w:r>
      <w:r w:rsidRPr="00FF61ED">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r>
        <w:t>;</w:t>
      </w:r>
    </w:p>
    <w:p w:rsidR="001B5164" w:rsidRPr="00FF61ED" w:rsidRDefault="001B5164" w:rsidP="001B5164">
      <w:pPr>
        <w:ind w:firstLine="567"/>
        <w:jc w:val="both"/>
      </w:pPr>
      <w:r>
        <w:t>10) р</w:t>
      </w:r>
      <w:r w:rsidRPr="00FF61ED">
        <w:t xml:space="preserve">ешение общего собрания членов </w:t>
      </w:r>
      <w:r w:rsidRPr="002A36AC">
        <w:t>садоводческ</w:t>
      </w:r>
      <w:r>
        <w:t>ого</w:t>
      </w:r>
      <w:r w:rsidRPr="002A36AC">
        <w:t xml:space="preserve"> или огородническ</w:t>
      </w:r>
      <w:r>
        <w:t>ого</w:t>
      </w:r>
      <w:r w:rsidRPr="002A36AC">
        <w:t xml:space="preserve"> некоммерческ</w:t>
      </w:r>
      <w:r>
        <w:t>ого</w:t>
      </w:r>
      <w:r w:rsidRPr="002A36AC">
        <w:t xml:space="preserve"> товариществ</w:t>
      </w:r>
      <w:r>
        <w:t>а</w:t>
      </w:r>
      <w:r w:rsidRPr="002A36AC">
        <w:t xml:space="preserve"> </w:t>
      </w:r>
      <w:r w:rsidRPr="00FF61ED">
        <w:t>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t>;</w:t>
      </w:r>
    </w:p>
    <w:p w:rsidR="001B5164" w:rsidRPr="00FF61ED" w:rsidRDefault="001B5164" w:rsidP="001B5164">
      <w:pPr>
        <w:ind w:firstLine="567"/>
        <w:jc w:val="both"/>
      </w:pPr>
      <w:r>
        <w:t>11) п</w:t>
      </w:r>
      <w:r w:rsidRPr="00FF61ED">
        <w:t xml:space="preserve">риказ о приеме на работу, выписка из трудовой книжки (либо сведения о трудовой деятельности) или трудовой договор (контракт), если обращается </w:t>
      </w:r>
      <w:r w:rsidRPr="00FF61ED">
        <w:lastRenderedPageBreak/>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r>
        <w:t>;</w:t>
      </w:r>
    </w:p>
    <w:p w:rsidR="001B5164" w:rsidRDefault="001B5164" w:rsidP="001B5164">
      <w:pPr>
        <w:ind w:firstLine="567"/>
        <w:jc w:val="both"/>
      </w:pPr>
      <w:r>
        <w:t>12) д</w:t>
      </w:r>
      <w:r w:rsidRPr="00FF61ED">
        <w:t>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B5164" w:rsidRDefault="001B5164" w:rsidP="001B5164">
      <w:pPr>
        <w:ind w:firstLine="567"/>
        <w:jc w:val="both"/>
      </w:pPr>
      <w:r w:rsidRPr="00A24EE4">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B5164" w:rsidRDefault="001B5164" w:rsidP="00260388">
      <w:pPr>
        <w:pStyle w:val="12"/>
        <w:numPr>
          <w:ilvl w:val="1"/>
          <w:numId w:val="11"/>
        </w:numPr>
        <w:shd w:val="clear" w:color="auto" w:fill="auto"/>
        <w:tabs>
          <w:tab w:val="left" w:pos="1134"/>
          <w:tab w:val="left" w:pos="1355"/>
          <w:tab w:val="left" w:pos="1701"/>
        </w:tabs>
        <w:ind w:left="0" w:firstLine="567"/>
        <w:jc w:val="both"/>
        <w:rPr>
          <w:color w:val="000000"/>
          <w:lang w:bidi="ru-RU"/>
        </w:rPr>
      </w:pPr>
      <w:r w:rsidRPr="00E01121">
        <w:rPr>
          <w:color w:val="000000"/>
          <w:lang w:bidi="ru-RU"/>
        </w:rPr>
        <w:t xml:space="preserve">С заявлением о предоставлении муниципальной услуги </w:t>
      </w:r>
      <w:r w:rsidRPr="0093159C">
        <w:rPr>
          <w:color w:val="000000"/>
          <w:lang w:bidi="ru-RU"/>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000000"/>
          <w:lang w:bidi="ru-RU"/>
        </w:rPr>
        <w:t>,</w:t>
      </w:r>
      <w:r w:rsidRPr="00E01121">
        <w:rPr>
          <w:color w:val="000000"/>
          <w:lang w:bidi="ru-RU"/>
        </w:rPr>
        <w:t xml:space="preserve"> следующие документы, необходимые для оказания муниципальной услуги</w:t>
      </w:r>
      <w:r>
        <w:rPr>
          <w:color w:val="000000"/>
          <w:lang w:bidi="ru-RU"/>
        </w:rPr>
        <w:t>:</w:t>
      </w:r>
    </w:p>
    <w:p w:rsidR="001B5164" w:rsidRPr="000D337E"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выписка из Единого государственного реестра юридических лиц о юридическом лице, являющемся заявителем;</w:t>
      </w:r>
    </w:p>
    <w:p w:rsidR="001B5164" w:rsidRPr="000D337E"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1B5164" w:rsidRPr="000D337E"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B5164"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д</w:t>
      </w:r>
      <w:r w:rsidRPr="006540C0">
        <w:rPr>
          <w:color w:val="000000"/>
          <w:lang w:bidi="ru-RU"/>
        </w:rPr>
        <w:t xml:space="preserve">окумент о предоставлении исходного земельного участка </w:t>
      </w:r>
      <w:r>
        <w:rPr>
          <w:color w:val="000000"/>
          <w:lang w:bidi="ru-RU"/>
        </w:rPr>
        <w:t>садоводческому некоммерческому товариществу</w:t>
      </w:r>
      <w:r w:rsidRPr="006540C0">
        <w:rPr>
          <w:color w:val="000000"/>
          <w:lang w:bidi="ru-RU"/>
        </w:rPr>
        <w:t xml:space="preserve"> или </w:t>
      </w:r>
      <w:r>
        <w:rPr>
          <w:color w:val="000000"/>
          <w:lang w:bidi="ru-RU"/>
        </w:rPr>
        <w:t>огородническому некоммерческому товариществу</w:t>
      </w:r>
      <w:r w:rsidRPr="006540C0">
        <w:rPr>
          <w:color w:val="000000"/>
          <w:lang w:bidi="ru-RU"/>
        </w:rPr>
        <w:t xml:space="preserve"> </w:t>
      </w:r>
      <w:r>
        <w:rPr>
          <w:color w:val="000000"/>
          <w:lang w:bidi="ru-RU"/>
        </w:rPr>
        <w:t>(</w:t>
      </w:r>
      <w:r w:rsidRPr="006540C0">
        <w:rPr>
          <w:color w:val="000000"/>
          <w:lang w:bidi="ru-RU"/>
        </w:rPr>
        <w:t xml:space="preserve">за исключением случаев, если право на исходный земельный участок зарегистрировано в </w:t>
      </w:r>
      <w:r>
        <w:rPr>
          <w:color w:val="000000"/>
          <w:lang w:bidi="ru-RU"/>
        </w:rPr>
        <w:t>ЕГРН), если обращается л</w:t>
      </w:r>
      <w:r w:rsidRPr="00202C7B">
        <w:rPr>
          <w:color w:val="000000"/>
          <w:lang w:bidi="ru-RU"/>
        </w:rPr>
        <w:t xml:space="preserve">ицо, уполномоченное на подачу заявления решением общего собрания членов </w:t>
      </w:r>
      <w:r>
        <w:rPr>
          <w:color w:val="000000"/>
          <w:lang w:bidi="ru-RU"/>
        </w:rPr>
        <w:t xml:space="preserve">такого товарищества; </w:t>
      </w:r>
    </w:p>
    <w:p w:rsidR="001B5164"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утвержденный проект межевания территории, если обращается л</w:t>
      </w:r>
      <w:r w:rsidRPr="006540C0">
        <w:rPr>
          <w:color w:val="000000"/>
          <w:lang w:bidi="ru-RU"/>
        </w:rPr>
        <w:t>ицо, с которым заключен договор о развитии застроенной территории</w:t>
      </w:r>
      <w:r>
        <w:rPr>
          <w:color w:val="000000"/>
          <w:lang w:bidi="ru-RU"/>
        </w:rPr>
        <w:t>; л</w:t>
      </w:r>
      <w:r w:rsidRPr="00202C7B">
        <w:rPr>
          <w:color w:val="000000"/>
          <w:lang w:bidi="ru-RU"/>
        </w:rPr>
        <w:t xml:space="preserve">ицо, уполномоченное на подачу заявления решением общего собрания членов </w:t>
      </w:r>
      <w:r>
        <w:rPr>
          <w:color w:val="000000"/>
          <w:lang w:bidi="ru-RU"/>
        </w:rPr>
        <w:t>садоводческого некоммерческого товарищества</w:t>
      </w:r>
      <w:r w:rsidRPr="006540C0">
        <w:rPr>
          <w:color w:val="000000"/>
          <w:lang w:bidi="ru-RU"/>
        </w:rPr>
        <w:t xml:space="preserve"> или </w:t>
      </w:r>
      <w:r>
        <w:rPr>
          <w:color w:val="000000"/>
          <w:lang w:bidi="ru-RU"/>
        </w:rPr>
        <w:t>огороднического некоммерческого товарищества;</w:t>
      </w:r>
    </w:p>
    <w:p w:rsidR="001B5164" w:rsidRDefault="001B5164" w:rsidP="00260388">
      <w:pPr>
        <w:pStyle w:val="12"/>
        <w:numPr>
          <w:ilvl w:val="0"/>
          <w:numId w:val="13"/>
        </w:numPr>
        <w:shd w:val="clear" w:color="auto" w:fill="auto"/>
        <w:tabs>
          <w:tab w:val="left" w:pos="1134"/>
        </w:tabs>
        <w:ind w:left="0" w:firstLine="567"/>
        <w:jc w:val="both"/>
        <w:rPr>
          <w:color w:val="000000"/>
          <w:lang w:bidi="ru-RU"/>
        </w:rPr>
      </w:pPr>
      <w:r>
        <w:rPr>
          <w:color w:val="000000"/>
          <w:lang w:bidi="ru-RU"/>
        </w:rPr>
        <w:t xml:space="preserve">утвержденный проект планировки территории, если обращается </w:t>
      </w:r>
      <w:r>
        <w:rPr>
          <w:rFonts w:eastAsiaTheme="minorHAnsi"/>
        </w:rPr>
        <w:t>лицо, с которым заключен договор о развитии застроенной территории</w:t>
      </w:r>
      <w:r>
        <w:rPr>
          <w:color w:val="000000"/>
          <w:lang w:bidi="ru-RU"/>
        </w:rPr>
        <w:t>;</w:t>
      </w:r>
    </w:p>
    <w:p w:rsidR="001B5164" w:rsidRPr="00E01121" w:rsidRDefault="001B5164" w:rsidP="00260388">
      <w:pPr>
        <w:pStyle w:val="12"/>
        <w:numPr>
          <w:ilvl w:val="1"/>
          <w:numId w:val="11"/>
        </w:numPr>
        <w:shd w:val="clear" w:color="auto" w:fill="auto"/>
        <w:tabs>
          <w:tab w:val="left" w:pos="1134"/>
          <w:tab w:val="left" w:pos="1355"/>
          <w:tab w:val="left" w:pos="1701"/>
        </w:tabs>
        <w:ind w:left="0" w:firstLine="567"/>
        <w:jc w:val="both"/>
        <w:rPr>
          <w:color w:val="000000"/>
          <w:lang w:bidi="ru-RU"/>
        </w:rPr>
      </w:pPr>
      <w:r w:rsidRPr="00E01121">
        <w:rPr>
          <w:color w:val="000000"/>
          <w:lang w:bidi="ru-RU"/>
        </w:rPr>
        <w:t xml:space="preserve">Документы, прилагаемые </w:t>
      </w:r>
      <w:r>
        <w:rPr>
          <w:color w:val="000000"/>
          <w:lang w:bidi="ru-RU"/>
        </w:rPr>
        <w:t>Заявителем</w:t>
      </w:r>
      <w:r w:rsidRPr="00E01121">
        <w:rPr>
          <w:color w:val="000000"/>
          <w:lang w:bidi="ru-RU"/>
        </w:rPr>
        <w:t xml:space="preserve"> к Заявлению, представляемые в электронной форме, направляются в следующих форматах:</w:t>
      </w:r>
    </w:p>
    <w:p w:rsidR="001B5164" w:rsidRPr="00E01121" w:rsidRDefault="001B5164" w:rsidP="001B5164">
      <w:pPr>
        <w:pStyle w:val="12"/>
        <w:tabs>
          <w:tab w:val="left" w:pos="1482"/>
        </w:tabs>
        <w:ind w:firstLine="567"/>
        <w:jc w:val="both"/>
        <w:rPr>
          <w:lang w:bidi="ru-RU"/>
        </w:rPr>
      </w:pPr>
      <w:r w:rsidRPr="00E01121">
        <w:rPr>
          <w:lang w:bidi="ru-RU"/>
        </w:rPr>
        <w:t xml:space="preserve">1) xml – для документов, в отношении которых утверждены формы </w:t>
      </w:r>
      <w:r w:rsidRPr="00E01121">
        <w:rPr>
          <w:lang w:bidi="ru-RU"/>
        </w:rPr>
        <w:br/>
        <w:t xml:space="preserve">и требования по формированию электронных документов в виде файлов в формате </w:t>
      </w:r>
      <w:r w:rsidRPr="00E01121">
        <w:rPr>
          <w:lang w:bidi="ru-RU"/>
        </w:rPr>
        <w:lastRenderedPageBreak/>
        <w:t>xml;</w:t>
      </w:r>
    </w:p>
    <w:p w:rsidR="001B5164" w:rsidRPr="00E01121" w:rsidRDefault="001B5164" w:rsidP="001B5164">
      <w:pPr>
        <w:pStyle w:val="12"/>
        <w:tabs>
          <w:tab w:val="left" w:pos="1482"/>
        </w:tabs>
        <w:ind w:firstLine="567"/>
        <w:jc w:val="both"/>
        <w:rPr>
          <w:lang w:bidi="ru-RU"/>
        </w:rPr>
      </w:pPr>
      <w:r w:rsidRPr="00E01121">
        <w:rPr>
          <w:lang w:bidi="ru-RU"/>
        </w:rPr>
        <w:t>2) doc, docx, odt – для документов с текстовым содержанием, не включающим формулы;</w:t>
      </w:r>
    </w:p>
    <w:p w:rsidR="001B5164" w:rsidRPr="00E01121" w:rsidRDefault="001B5164" w:rsidP="001B5164">
      <w:pPr>
        <w:pStyle w:val="12"/>
        <w:tabs>
          <w:tab w:val="left" w:pos="1482"/>
        </w:tabs>
        <w:ind w:firstLine="567"/>
        <w:jc w:val="both"/>
        <w:rPr>
          <w:lang w:bidi="ru-RU"/>
        </w:rPr>
      </w:pPr>
      <w:r w:rsidRPr="00E01121">
        <w:rPr>
          <w:lang w:bidi="ru-RU"/>
        </w:rPr>
        <w:t xml:space="preserve">3) pdf, jpg, jpeg, png, bmp, tiff – для документов с текстовым содержанием, </w:t>
      </w:r>
      <w:r w:rsidRPr="00E01121">
        <w:rPr>
          <w:lang w:bidi="ru-RU"/>
        </w:rPr>
        <w:br/>
        <w:t xml:space="preserve">в том числе включающих формулы и (или) графические изображения, </w:t>
      </w:r>
      <w:r w:rsidRPr="00E01121">
        <w:rPr>
          <w:lang w:bidi="ru-RU"/>
        </w:rPr>
        <w:br/>
        <w:t>а также документов с графическим содержанием;</w:t>
      </w:r>
    </w:p>
    <w:p w:rsidR="001B5164" w:rsidRPr="00E01121" w:rsidRDefault="001B5164" w:rsidP="001B5164">
      <w:pPr>
        <w:pStyle w:val="12"/>
        <w:tabs>
          <w:tab w:val="left" w:pos="1482"/>
        </w:tabs>
        <w:ind w:firstLine="567"/>
        <w:jc w:val="both"/>
        <w:rPr>
          <w:lang w:bidi="ru-RU"/>
        </w:rPr>
      </w:pPr>
      <w:r w:rsidRPr="00E01121">
        <w:rPr>
          <w:lang w:bidi="ru-RU"/>
        </w:rPr>
        <w:t>4) zip, rar – для сжатых документов в один файл;</w:t>
      </w:r>
    </w:p>
    <w:p w:rsidR="001B5164" w:rsidRPr="00E01121" w:rsidRDefault="001B5164" w:rsidP="001B5164">
      <w:pPr>
        <w:pStyle w:val="12"/>
        <w:tabs>
          <w:tab w:val="left" w:pos="1482"/>
        </w:tabs>
        <w:ind w:firstLine="567"/>
        <w:jc w:val="both"/>
        <w:rPr>
          <w:lang w:bidi="ru-RU"/>
        </w:rPr>
      </w:pPr>
      <w:r w:rsidRPr="00E01121">
        <w:rPr>
          <w:lang w:bidi="ru-RU"/>
        </w:rPr>
        <w:t>5) sig – для открепленной УКЭП.</w:t>
      </w:r>
    </w:p>
    <w:p w:rsidR="001B5164" w:rsidRPr="00E01121" w:rsidRDefault="001B5164" w:rsidP="001B5164">
      <w:pPr>
        <w:pStyle w:val="12"/>
        <w:tabs>
          <w:tab w:val="left" w:pos="1482"/>
        </w:tabs>
        <w:ind w:firstLine="567"/>
        <w:jc w:val="both"/>
        <w:rPr>
          <w:lang w:bidi="ru-RU"/>
        </w:rPr>
      </w:pPr>
      <w:r w:rsidRPr="00E01121">
        <w:rPr>
          <w:lang w:bidi="ru-RU"/>
        </w:rPr>
        <w:t xml:space="preserve">В случае если </w:t>
      </w:r>
      <w:r w:rsidRPr="00D223D5">
        <w:rPr>
          <w:color w:val="000000"/>
          <w:lang w:bidi="ru-RU"/>
        </w:rPr>
        <w:t>оригиналы</w:t>
      </w:r>
      <w:r w:rsidRPr="00E01121">
        <w:rPr>
          <w:lang w:bidi="ru-RU"/>
        </w:rPr>
        <w:t xml:space="preserve"> документов, прилагаемых к Заявлению, выданы и подписаны органом </w:t>
      </w:r>
      <w:r>
        <w:rPr>
          <w:lang w:bidi="ru-RU"/>
        </w:rPr>
        <w:t xml:space="preserve">государственной власти или органом местного самоуправления </w:t>
      </w:r>
      <w:r w:rsidRPr="00E01121">
        <w:rPr>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w:t>
      </w:r>
      <w:r>
        <w:rPr>
          <w:lang w:bidi="ru-RU"/>
        </w:rPr>
        <w:br/>
      </w:r>
      <w:r w:rsidRPr="00E01121">
        <w:rPr>
          <w:lang w:bidi="ru-RU"/>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5164" w:rsidRPr="00E01121" w:rsidRDefault="001B5164" w:rsidP="001B5164">
      <w:pPr>
        <w:pStyle w:val="12"/>
        <w:tabs>
          <w:tab w:val="left" w:pos="1482"/>
        </w:tabs>
        <w:ind w:firstLine="567"/>
        <w:rPr>
          <w:lang w:bidi="ru-RU"/>
        </w:rPr>
      </w:pPr>
      <w:r w:rsidRPr="00E01121">
        <w:rPr>
          <w:lang w:bidi="ru-RU"/>
        </w:rPr>
        <w:t xml:space="preserve">1) «черно-белый» (при отсутствии в документе графических изображений </w:t>
      </w:r>
      <w:r w:rsidRPr="00E01121">
        <w:rPr>
          <w:lang w:bidi="ru-RU"/>
        </w:rPr>
        <w:br/>
        <w:t>и(или) цветного текста);</w:t>
      </w:r>
    </w:p>
    <w:p w:rsidR="001B5164" w:rsidRPr="00E01121" w:rsidRDefault="001B5164" w:rsidP="001B5164">
      <w:pPr>
        <w:pStyle w:val="12"/>
        <w:tabs>
          <w:tab w:val="left" w:pos="1482"/>
        </w:tabs>
        <w:ind w:firstLine="567"/>
        <w:rPr>
          <w:lang w:bidi="ru-RU"/>
        </w:rPr>
      </w:pPr>
      <w:r w:rsidRPr="00E01121">
        <w:rPr>
          <w:lang w:bidi="ru-RU"/>
        </w:rPr>
        <w:t>2) «оттенки серого» (при наличии в документе графических изображений, отличных от цветного графического изображения);</w:t>
      </w:r>
    </w:p>
    <w:p w:rsidR="001B5164" w:rsidRPr="00E01121" w:rsidRDefault="001B5164" w:rsidP="001B5164">
      <w:pPr>
        <w:pStyle w:val="12"/>
        <w:tabs>
          <w:tab w:val="left" w:pos="1482"/>
        </w:tabs>
        <w:ind w:firstLine="567"/>
        <w:rPr>
          <w:lang w:bidi="ru-RU"/>
        </w:rPr>
      </w:pPr>
      <w:r w:rsidRPr="00E01121">
        <w:rPr>
          <w:lang w:bidi="ru-RU"/>
        </w:rPr>
        <w:t>3) «цветной» или «режим полной цветопередачи» (при наличии в документе цветных графических изображений либо цветного текста).</w:t>
      </w:r>
    </w:p>
    <w:p w:rsidR="001B5164" w:rsidRPr="00D223D5" w:rsidRDefault="001B5164" w:rsidP="001B5164">
      <w:pPr>
        <w:pStyle w:val="12"/>
        <w:tabs>
          <w:tab w:val="left" w:pos="1482"/>
        </w:tabs>
        <w:ind w:firstLine="567"/>
        <w:jc w:val="both"/>
        <w:rPr>
          <w:color w:val="000000"/>
          <w:lang w:bidi="ru-RU"/>
        </w:rPr>
      </w:pPr>
      <w:r w:rsidRPr="00D223D5">
        <w:rPr>
          <w:color w:val="000000"/>
          <w:lang w:bidi="ru-RU"/>
        </w:rPr>
        <w:t xml:space="preserve">Количество файлов должно соответствовать количеству документов, каждый из которых содержит </w:t>
      </w:r>
      <w:r w:rsidRPr="000D337E">
        <w:rPr>
          <w:lang w:bidi="ru-RU"/>
        </w:rPr>
        <w:t>текстовую</w:t>
      </w:r>
      <w:r w:rsidRPr="00D223D5">
        <w:rPr>
          <w:color w:val="000000"/>
          <w:lang w:bidi="ru-RU"/>
        </w:rPr>
        <w:t xml:space="preserve"> и(или) графическую информацию.</w:t>
      </w:r>
    </w:p>
    <w:p w:rsidR="001B5164" w:rsidRPr="00D223D5" w:rsidRDefault="001B5164" w:rsidP="001B5164">
      <w:pPr>
        <w:pStyle w:val="12"/>
        <w:tabs>
          <w:tab w:val="left" w:pos="1482"/>
        </w:tabs>
        <w:ind w:firstLine="567"/>
        <w:jc w:val="both"/>
        <w:rPr>
          <w:color w:val="000000"/>
          <w:lang w:bidi="ru-RU"/>
        </w:rPr>
      </w:pPr>
      <w:r w:rsidRPr="00D223D5">
        <w:rPr>
          <w:color w:val="000000"/>
          <w:lang w:bidi="ru-RU"/>
        </w:rPr>
        <w:t xml:space="preserve">Документы, прилагаемые </w:t>
      </w:r>
      <w:r>
        <w:rPr>
          <w:color w:val="000000"/>
          <w:lang w:bidi="ru-RU"/>
        </w:rPr>
        <w:t>Заявителем</w:t>
      </w:r>
      <w:r w:rsidRPr="00D223D5">
        <w:rPr>
          <w:color w:val="000000"/>
          <w:lang w:bidi="ru-RU"/>
        </w:rPr>
        <w:t xml:space="preserve"> к Заявлению, представляемые в электронной форме, должны </w:t>
      </w:r>
      <w:r w:rsidRPr="000D337E">
        <w:rPr>
          <w:lang w:bidi="ru-RU"/>
        </w:rPr>
        <w:t>обеспечивать</w:t>
      </w:r>
      <w:r w:rsidRPr="00D223D5">
        <w:rPr>
          <w:color w:val="000000"/>
          <w:lang w:bidi="ru-RU"/>
        </w:rPr>
        <w:t xml:space="preserve"> возможность идентифицировать документ и количество листов в документе.</w:t>
      </w:r>
    </w:p>
    <w:p w:rsidR="001B5164" w:rsidRPr="00E01121" w:rsidRDefault="001B5164" w:rsidP="00260388">
      <w:pPr>
        <w:pStyle w:val="12"/>
        <w:numPr>
          <w:ilvl w:val="1"/>
          <w:numId w:val="11"/>
        </w:numPr>
        <w:shd w:val="clear" w:color="auto" w:fill="auto"/>
        <w:tabs>
          <w:tab w:val="left" w:pos="1134"/>
          <w:tab w:val="left" w:pos="1355"/>
          <w:tab w:val="left" w:pos="1701"/>
        </w:tabs>
        <w:ind w:left="0" w:firstLine="567"/>
        <w:jc w:val="both"/>
        <w:rPr>
          <w:color w:val="000000"/>
          <w:lang w:bidi="ru-RU"/>
        </w:rPr>
      </w:pPr>
      <w:r w:rsidRPr="00E01121">
        <w:rPr>
          <w:color w:val="000000"/>
          <w:lang w:bidi="ru-RU"/>
        </w:rPr>
        <w:t xml:space="preserve">В целях предоставления </w:t>
      </w:r>
      <w:r>
        <w:rPr>
          <w:color w:val="000000"/>
          <w:lang w:bidi="ru-RU"/>
        </w:rPr>
        <w:t>муниципальной</w:t>
      </w:r>
      <w:r w:rsidRPr="00E01121">
        <w:rPr>
          <w:color w:val="000000"/>
          <w:lang w:bidi="ru-RU"/>
        </w:rPr>
        <w:t xml:space="preserve"> услуги </w:t>
      </w:r>
      <w:r>
        <w:rPr>
          <w:color w:val="000000"/>
          <w:lang w:bidi="ru-RU"/>
        </w:rPr>
        <w:t>Заявителю</w:t>
      </w:r>
      <w:r w:rsidRPr="00E01121">
        <w:rPr>
          <w:color w:val="000000"/>
          <w:lang w:bidi="ru-RU"/>
        </w:rPr>
        <w:t xml:space="preserve"> обеспечивается в МФЦ доступ к </w:t>
      </w:r>
      <w:r>
        <w:rPr>
          <w:color w:val="000000"/>
          <w:lang w:bidi="ru-RU"/>
        </w:rPr>
        <w:t>ЕПГУ</w:t>
      </w:r>
      <w:r w:rsidRPr="00E01121">
        <w:rPr>
          <w:color w:val="000000"/>
          <w:lang w:bidi="ru-RU"/>
        </w:rPr>
        <w:t>, в соответствии с постановлением Правительства Российской Федерации от 22</w:t>
      </w:r>
      <w:r>
        <w:rPr>
          <w:color w:val="000000"/>
          <w:lang w:bidi="ru-RU"/>
        </w:rPr>
        <w:t xml:space="preserve"> декабря 2012 г.</w:t>
      </w:r>
      <w:r w:rsidRPr="00E01121">
        <w:rPr>
          <w:color w:val="000000"/>
          <w:lang w:bidi="ru-RU"/>
        </w:rPr>
        <w:t xml:space="preserve"> № 1376.</w:t>
      </w:r>
    </w:p>
    <w:p w:rsidR="001B5164" w:rsidRPr="000D337E" w:rsidRDefault="001B5164" w:rsidP="001B5164">
      <w:pPr>
        <w:pStyle w:val="12"/>
        <w:shd w:val="clear" w:color="auto" w:fill="auto"/>
        <w:tabs>
          <w:tab w:val="left" w:pos="1482"/>
        </w:tabs>
        <w:ind w:firstLine="567"/>
        <w:jc w:val="both"/>
        <w:rPr>
          <w:color w:val="000000"/>
          <w:lang w:bidi="ru-RU"/>
        </w:rPr>
      </w:pPr>
    </w:p>
    <w:p w:rsidR="001B5164" w:rsidRDefault="001B5164" w:rsidP="001B5164">
      <w:pPr>
        <w:pStyle w:val="26"/>
        <w:keepNext/>
        <w:keepLines/>
        <w:shd w:val="clear" w:color="auto" w:fill="auto"/>
        <w:spacing w:after="320"/>
        <w:ind w:firstLine="567"/>
      </w:pPr>
      <w:bookmarkStart w:id="10" w:name="bookmark148"/>
      <w:bookmarkStart w:id="11" w:name="bookmark149"/>
      <w:r>
        <w:rPr>
          <w:color w:val="000000"/>
          <w:lang w:bidi="ru-RU"/>
        </w:rPr>
        <w:t>Исчерпывающий перечень оснований для отказа в приеме документов,</w:t>
      </w:r>
      <w:r>
        <w:rPr>
          <w:color w:val="000000"/>
          <w:lang w:bidi="ru-RU"/>
        </w:rPr>
        <w:br/>
        <w:t>необходимых для предоставления муниципальной услуги</w:t>
      </w:r>
      <w:bookmarkEnd w:id="10"/>
      <w:bookmarkEnd w:id="11"/>
    </w:p>
    <w:p w:rsidR="001B5164" w:rsidRDefault="001B5164" w:rsidP="00260388">
      <w:pPr>
        <w:pStyle w:val="12"/>
        <w:numPr>
          <w:ilvl w:val="1"/>
          <w:numId w:val="11"/>
        </w:numPr>
        <w:shd w:val="clear" w:color="auto" w:fill="auto"/>
        <w:tabs>
          <w:tab w:val="left" w:pos="1134"/>
          <w:tab w:val="left" w:pos="1355"/>
          <w:tab w:val="left" w:pos="1701"/>
        </w:tabs>
        <w:ind w:left="0" w:firstLine="567"/>
        <w:jc w:val="both"/>
      </w:pPr>
      <w:r>
        <w:rPr>
          <w:color w:val="000000"/>
          <w:lang w:bidi="ru-RU"/>
        </w:rPr>
        <w:t>Основаниями для отказа в приеме к рассмотрению документов, необходимых для предоставления муниципальной</w:t>
      </w:r>
      <w:r w:rsidR="00745CB4">
        <w:rPr>
          <w:color w:val="000000"/>
          <w:lang w:bidi="ru-RU"/>
        </w:rPr>
        <w:t xml:space="preserve"> </w:t>
      </w:r>
      <w:r>
        <w:rPr>
          <w:color w:val="000000"/>
          <w:lang w:bidi="ru-RU"/>
        </w:rPr>
        <w:t>услуги, являются:</w:t>
      </w:r>
    </w:p>
    <w:p w:rsidR="001B5164" w:rsidRDefault="001B5164" w:rsidP="00260388">
      <w:pPr>
        <w:pStyle w:val="12"/>
        <w:numPr>
          <w:ilvl w:val="2"/>
          <w:numId w:val="11"/>
        </w:numPr>
        <w:shd w:val="clear" w:color="auto" w:fill="auto"/>
        <w:tabs>
          <w:tab w:val="left" w:pos="1630"/>
        </w:tabs>
        <w:ind w:left="0" w:firstLine="567"/>
        <w:jc w:val="both"/>
      </w:pPr>
      <w:r>
        <w:rPr>
          <w:color w:val="000000"/>
          <w:lang w:bidi="ru-RU"/>
        </w:rPr>
        <w:t>представление неполного комплекта документов;</w:t>
      </w:r>
    </w:p>
    <w:p w:rsidR="001B5164" w:rsidRDefault="001B5164" w:rsidP="00260388">
      <w:pPr>
        <w:pStyle w:val="12"/>
        <w:numPr>
          <w:ilvl w:val="2"/>
          <w:numId w:val="11"/>
        </w:numPr>
        <w:shd w:val="clear" w:color="auto" w:fill="auto"/>
        <w:tabs>
          <w:tab w:val="left" w:pos="1621"/>
        </w:tabs>
        <w:ind w:left="0" w:firstLine="567"/>
        <w:jc w:val="both"/>
      </w:pPr>
      <w:r>
        <w:rPr>
          <w:color w:val="000000"/>
          <w:lang w:bidi="ru-RU"/>
        </w:rPr>
        <w:t xml:space="preserve">представленные документы утратили силу на момент обращения </w:t>
      </w:r>
      <w:r>
        <w:rPr>
          <w:color w:val="000000"/>
          <w:lang w:bidi="ru-RU"/>
        </w:rPr>
        <w:br/>
        <w:t>за услугой;</w:t>
      </w:r>
    </w:p>
    <w:p w:rsidR="001B5164" w:rsidRPr="000D337E" w:rsidRDefault="001B5164" w:rsidP="00260388">
      <w:pPr>
        <w:pStyle w:val="12"/>
        <w:numPr>
          <w:ilvl w:val="2"/>
          <w:numId w:val="11"/>
        </w:numPr>
        <w:shd w:val="clear" w:color="auto" w:fill="auto"/>
        <w:tabs>
          <w:tab w:val="left" w:pos="1621"/>
        </w:tabs>
        <w:ind w:left="0" w:firstLine="567"/>
        <w:jc w:val="both"/>
        <w:rPr>
          <w:color w:val="000000"/>
          <w:lang w:bidi="ru-RU"/>
        </w:rPr>
      </w:pPr>
      <w:r>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5164" w:rsidRPr="000D337E" w:rsidRDefault="001B5164" w:rsidP="00260388">
      <w:pPr>
        <w:pStyle w:val="12"/>
        <w:numPr>
          <w:ilvl w:val="2"/>
          <w:numId w:val="11"/>
        </w:numPr>
        <w:shd w:val="clear" w:color="auto" w:fill="auto"/>
        <w:tabs>
          <w:tab w:val="left" w:pos="1621"/>
        </w:tabs>
        <w:ind w:left="0" w:firstLine="567"/>
        <w:jc w:val="both"/>
        <w:rPr>
          <w:color w:val="000000"/>
          <w:lang w:bidi="ru-RU"/>
        </w:rPr>
      </w:pPr>
      <w:r>
        <w:rPr>
          <w:color w:val="000000"/>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5164" w:rsidRPr="000D337E" w:rsidRDefault="001B5164" w:rsidP="00260388">
      <w:pPr>
        <w:pStyle w:val="12"/>
        <w:numPr>
          <w:ilvl w:val="2"/>
          <w:numId w:val="11"/>
        </w:numPr>
        <w:shd w:val="clear" w:color="auto" w:fill="auto"/>
        <w:tabs>
          <w:tab w:val="left" w:pos="1621"/>
        </w:tabs>
        <w:ind w:left="0" w:firstLine="567"/>
        <w:jc w:val="both"/>
        <w:rPr>
          <w:color w:val="000000"/>
          <w:lang w:bidi="ru-RU"/>
        </w:rPr>
      </w:pPr>
      <w:r>
        <w:rPr>
          <w:color w:val="000000"/>
          <w:lang w:bidi="ru-RU"/>
        </w:rPr>
        <w:lastRenderedPageBreak/>
        <w:t xml:space="preserve">несоблюдение установленных статьей 11 Федерального закона </w:t>
      </w:r>
      <w:r>
        <w:rPr>
          <w:color w:val="000000"/>
          <w:lang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1B5164" w:rsidRPr="000D337E" w:rsidRDefault="001B5164" w:rsidP="00260388">
      <w:pPr>
        <w:pStyle w:val="12"/>
        <w:numPr>
          <w:ilvl w:val="2"/>
          <w:numId w:val="11"/>
        </w:numPr>
        <w:shd w:val="clear" w:color="auto" w:fill="auto"/>
        <w:tabs>
          <w:tab w:val="left" w:pos="1621"/>
        </w:tabs>
        <w:ind w:left="0" w:firstLine="567"/>
        <w:jc w:val="both"/>
        <w:rPr>
          <w:color w:val="000000"/>
          <w:lang w:bidi="ru-RU"/>
        </w:rPr>
      </w:pPr>
      <w:r>
        <w:rPr>
          <w:color w:val="000000"/>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5164" w:rsidRPr="000D337E" w:rsidRDefault="001B5164" w:rsidP="00260388">
      <w:pPr>
        <w:pStyle w:val="12"/>
        <w:numPr>
          <w:ilvl w:val="2"/>
          <w:numId w:val="11"/>
        </w:numPr>
        <w:shd w:val="clear" w:color="auto" w:fill="auto"/>
        <w:tabs>
          <w:tab w:val="left" w:pos="1621"/>
        </w:tabs>
        <w:ind w:left="0" w:firstLine="567"/>
        <w:jc w:val="both"/>
        <w:rPr>
          <w:color w:val="000000"/>
          <w:lang w:bidi="ru-RU"/>
        </w:rPr>
      </w:pPr>
      <w:r>
        <w:rPr>
          <w:color w:val="000000"/>
          <w:lang w:bidi="ru-RU"/>
        </w:rPr>
        <w:t xml:space="preserve">неполное заполнение полей в форме заявления, в том числе </w:t>
      </w:r>
      <w:r>
        <w:rPr>
          <w:color w:val="000000"/>
          <w:lang w:bidi="ru-RU"/>
        </w:rPr>
        <w:br/>
        <w:t>в интерактивной форме заявления на ЕПГУ.</w:t>
      </w:r>
    </w:p>
    <w:p w:rsidR="001B5164" w:rsidRDefault="001B5164" w:rsidP="00260388">
      <w:pPr>
        <w:pStyle w:val="12"/>
        <w:numPr>
          <w:ilvl w:val="1"/>
          <w:numId w:val="11"/>
        </w:numPr>
        <w:shd w:val="clear" w:color="auto" w:fill="auto"/>
        <w:tabs>
          <w:tab w:val="left" w:pos="1134"/>
          <w:tab w:val="left" w:pos="1355"/>
          <w:tab w:val="left" w:pos="1701"/>
        </w:tabs>
        <w:ind w:left="0" w:firstLine="567"/>
        <w:jc w:val="both"/>
      </w:pPr>
      <w:r>
        <w:rPr>
          <w:color w:val="000000"/>
          <w:lang w:bidi="ru-RU"/>
        </w:rPr>
        <w:t>Решение об отказе в приеме документов, необходимых для предоставления муниципальной услуги, по форме, приведенной</w:t>
      </w:r>
      <w:r w:rsidR="00745CB4">
        <w:rPr>
          <w:color w:val="000000"/>
          <w:lang w:bidi="ru-RU"/>
        </w:rPr>
        <w:t xml:space="preserve"> </w:t>
      </w:r>
      <w:r>
        <w:rPr>
          <w:color w:val="000000"/>
          <w:lang w:bidi="ru-RU"/>
        </w:rPr>
        <w:t>в приложении № 5 к настоящему Административному регламенту, направляется</w:t>
      </w:r>
      <w:r w:rsidR="00745CB4">
        <w:rPr>
          <w:color w:val="000000"/>
          <w:lang w:bidi="ru-RU"/>
        </w:rPr>
        <w:t xml:space="preserve"> </w:t>
      </w:r>
      <w:r>
        <w:rPr>
          <w:color w:val="000000"/>
          <w:lang w:bidi="ru-RU"/>
        </w:rPr>
        <w:t>в личный кабинет Заявителя на ЕПГУ не позднее первого рабочего дня, следующего за днем подачи заявления.</w:t>
      </w:r>
    </w:p>
    <w:p w:rsidR="001B5164" w:rsidRPr="00ED05E3" w:rsidRDefault="001B5164" w:rsidP="00260388">
      <w:pPr>
        <w:pStyle w:val="12"/>
        <w:numPr>
          <w:ilvl w:val="1"/>
          <w:numId w:val="11"/>
        </w:numPr>
        <w:shd w:val="clear" w:color="auto" w:fill="auto"/>
        <w:tabs>
          <w:tab w:val="left" w:pos="1134"/>
          <w:tab w:val="left" w:pos="1355"/>
          <w:tab w:val="left" w:pos="1701"/>
        </w:tabs>
        <w:ind w:left="0" w:firstLine="567"/>
        <w:jc w:val="both"/>
      </w:pPr>
      <w:r>
        <w:rPr>
          <w:color w:val="000000"/>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B5164" w:rsidRDefault="001B5164" w:rsidP="001B5164">
      <w:pPr>
        <w:pStyle w:val="12"/>
        <w:shd w:val="clear" w:color="auto" w:fill="auto"/>
        <w:tabs>
          <w:tab w:val="left" w:pos="1134"/>
          <w:tab w:val="left" w:pos="1355"/>
          <w:tab w:val="left" w:pos="1701"/>
        </w:tabs>
        <w:ind w:left="709" w:firstLine="567"/>
        <w:jc w:val="both"/>
      </w:pPr>
    </w:p>
    <w:p w:rsidR="001B5164" w:rsidRDefault="001B5164" w:rsidP="001B5164">
      <w:pPr>
        <w:pStyle w:val="26"/>
        <w:keepNext/>
        <w:keepLines/>
        <w:shd w:val="clear" w:color="auto" w:fill="auto"/>
        <w:spacing w:after="320"/>
        <w:ind w:firstLine="567"/>
      </w:pPr>
      <w:bookmarkStart w:id="12" w:name="bookmark150"/>
      <w:bookmarkStart w:id="13" w:name="bookmark151"/>
      <w:r>
        <w:rPr>
          <w:color w:val="000000"/>
          <w:lang w:bidi="ru-RU"/>
        </w:rPr>
        <w:t xml:space="preserve">Исчерпывающий перечень оснований для приостановления предоставления муниципальной услуги или отказа </w:t>
      </w:r>
      <w:r>
        <w:rPr>
          <w:color w:val="000000"/>
          <w:lang w:bidi="ru-RU"/>
        </w:rPr>
        <w:br/>
        <w:t>в предоставлении муниципальной услуги</w:t>
      </w:r>
      <w:bookmarkEnd w:id="12"/>
      <w:bookmarkEnd w:id="13"/>
    </w:p>
    <w:p w:rsidR="001B5164" w:rsidRPr="009067A7" w:rsidRDefault="001B5164" w:rsidP="00260388">
      <w:pPr>
        <w:pStyle w:val="12"/>
        <w:numPr>
          <w:ilvl w:val="1"/>
          <w:numId w:val="11"/>
        </w:numPr>
        <w:shd w:val="clear" w:color="auto" w:fill="auto"/>
        <w:tabs>
          <w:tab w:val="left" w:pos="1134"/>
          <w:tab w:val="left" w:pos="1355"/>
          <w:tab w:val="left" w:pos="1701"/>
        </w:tabs>
        <w:ind w:left="0" w:firstLine="567"/>
        <w:jc w:val="both"/>
        <w:rPr>
          <w:color w:val="000000"/>
          <w:lang w:bidi="ru-RU"/>
        </w:rPr>
      </w:pPr>
      <w:r w:rsidRPr="009067A7">
        <w:rPr>
          <w:color w:val="000000"/>
          <w:lang w:bidi="ru-RU"/>
        </w:rPr>
        <w:t>Основани</w:t>
      </w:r>
      <w:r>
        <w:rPr>
          <w:color w:val="000000"/>
          <w:lang w:bidi="ru-RU"/>
        </w:rPr>
        <w:t>я</w:t>
      </w:r>
      <w:r w:rsidRPr="009067A7">
        <w:rPr>
          <w:color w:val="000000"/>
          <w:lang w:bidi="ru-RU"/>
        </w:rPr>
        <w:t xml:space="preserve"> для приостановления предоставления </w:t>
      </w:r>
      <w:r>
        <w:rPr>
          <w:color w:val="000000"/>
          <w:lang w:bidi="ru-RU"/>
        </w:rPr>
        <w:t>муниципальной услуги законодательством не установлены.</w:t>
      </w:r>
    </w:p>
    <w:p w:rsidR="001B5164" w:rsidRDefault="001B5164" w:rsidP="00260388">
      <w:pPr>
        <w:pStyle w:val="12"/>
        <w:numPr>
          <w:ilvl w:val="1"/>
          <w:numId w:val="11"/>
        </w:numPr>
        <w:shd w:val="clear" w:color="auto" w:fill="auto"/>
        <w:tabs>
          <w:tab w:val="left" w:pos="1134"/>
          <w:tab w:val="left" w:pos="1355"/>
          <w:tab w:val="left" w:pos="1701"/>
        </w:tabs>
        <w:ind w:left="0" w:firstLine="567"/>
        <w:jc w:val="both"/>
      </w:pPr>
      <w:r>
        <w:rPr>
          <w:color w:val="000000"/>
          <w:lang w:bidi="ru-RU"/>
        </w:rPr>
        <w:t>Основания для отказа в предоставлении муниципальной услуги:</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образ</w:t>
      </w:r>
      <w:r>
        <w:rPr>
          <w:color w:val="000000"/>
          <w:lang w:bidi="ru-RU"/>
        </w:rPr>
        <w:t>уется</w:t>
      </w:r>
      <w:r w:rsidRPr="003A6CA1">
        <w:rPr>
          <w:color w:val="000000"/>
          <w:lang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color w:val="000000"/>
          <w:lang w:bidi="ru-RU"/>
        </w:rPr>
        <w:t>Земельного кодекса Российской Федерации</w:t>
      </w:r>
      <w:r w:rsidRPr="003A6CA1">
        <w:rPr>
          <w:color w:val="000000"/>
          <w:lang w:bidi="ru-RU"/>
        </w:rPr>
        <w:t xml:space="preserve">, либо с заявлением о предоставлении земельного участка обратился собственник этих здания, сооружения, помещений в них, этого </w:t>
      </w:r>
      <w:r w:rsidRPr="003A6CA1">
        <w:rPr>
          <w:color w:val="000000"/>
          <w:lang w:bidi="ru-RU"/>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color w:val="000000"/>
          <w:lang w:bidi="ru-RU"/>
        </w:rPr>
        <w:t>Земельного кодекса Российской Федерации</w:t>
      </w:r>
      <w:r w:rsidRPr="003A6CA1">
        <w:rPr>
          <w:color w:val="000000"/>
          <w:lang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является изъятым из оборота или ограниченным в обороте и его предоставление не допускается на праве</w:t>
      </w:r>
      <w:r>
        <w:rPr>
          <w:color w:val="000000"/>
          <w:lang w:bidi="ru-RU"/>
        </w:rPr>
        <w:t xml:space="preserve"> собственности</w:t>
      </w:r>
      <w:r w:rsidRPr="003A6CA1">
        <w:rPr>
          <w:color w:val="000000"/>
          <w:lang w:bidi="ru-RU"/>
        </w:rPr>
        <w:t>;</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Pr>
          <w:color w:val="000000"/>
          <w:lang w:bidi="ru-RU"/>
        </w:rPr>
        <w:t>Земельного кодекса Российской Федерации</w:t>
      </w:r>
      <w:r w:rsidRPr="003A6CA1">
        <w:rPr>
          <w:color w:val="000000"/>
          <w:lang w:bidi="ru-RU"/>
        </w:rPr>
        <w:t>;</w:t>
      </w:r>
    </w:p>
    <w:p w:rsidR="001B5164" w:rsidRPr="003A6CA1"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lastRenderedPageBreak/>
        <w:t xml:space="preserve">в отношении земельного участка, указанного в заявлении, поступило предусмотренное подпунктом 6 пункта 4 статьи 39.11 </w:t>
      </w:r>
      <w:r>
        <w:rPr>
          <w:color w:val="000000"/>
          <w:lang w:bidi="ru-RU"/>
        </w:rPr>
        <w:t>Земельного кодекса Российской Федерации</w:t>
      </w:r>
      <w:r w:rsidRPr="003A6CA1">
        <w:rPr>
          <w:color w:val="000000"/>
          <w:lang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color w:val="000000"/>
          <w:lang w:bidi="ru-RU"/>
        </w:rPr>
        <w:t>Земельного кодекса Российской Федерации</w:t>
      </w:r>
      <w:r w:rsidRPr="003A6CA1">
        <w:rPr>
          <w:color w:val="000000"/>
          <w:lang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color w:val="000000"/>
          <w:lang w:bidi="ru-RU"/>
        </w:rPr>
        <w:t>Земельного кодекса Российской Федерации</w:t>
      </w:r>
      <w:r w:rsidRPr="003A6CA1">
        <w:rPr>
          <w:color w:val="000000"/>
          <w:lang w:bidi="ru-RU"/>
        </w:rPr>
        <w:t>;</w:t>
      </w:r>
    </w:p>
    <w:p w:rsidR="001B5164" w:rsidRDefault="001B5164" w:rsidP="00260388">
      <w:pPr>
        <w:pStyle w:val="12"/>
        <w:numPr>
          <w:ilvl w:val="2"/>
          <w:numId w:val="11"/>
        </w:numPr>
        <w:shd w:val="clear" w:color="auto" w:fill="auto"/>
        <w:tabs>
          <w:tab w:val="left" w:pos="1639"/>
        </w:tabs>
        <w:ind w:left="0" w:firstLine="567"/>
        <w:jc w:val="both"/>
        <w:rPr>
          <w:color w:val="000000"/>
          <w:lang w:bidi="ru-RU"/>
        </w:rPr>
      </w:pPr>
      <w:r w:rsidRPr="003A6CA1">
        <w:rPr>
          <w:color w:val="000000"/>
          <w:lang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Pr>
          <w:color w:val="000000"/>
          <w:lang w:bidi="ru-RU"/>
        </w:rPr>
        <w:t xml:space="preserve">Земельного кодекса Российской Федерации </w:t>
      </w:r>
      <w:r w:rsidRPr="003A6CA1">
        <w:rPr>
          <w:color w:val="000000"/>
          <w:lang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5164" w:rsidRDefault="001B5164" w:rsidP="00260388">
      <w:pPr>
        <w:pStyle w:val="12"/>
        <w:numPr>
          <w:ilvl w:val="2"/>
          <w:numId w:val="11"/>
        </w:numPr>
        <w:shd w:val="clear" w:color="auto" w:fill="auto"/>
        <w:tabs>
          <w:tab w:val="left" w:pos="1639"/>
        </w:tabs>
        <w:ind w:left="0" w:firstLine="567"/>
        <w:jc w:val="both"/>
        <w:rPr>
          <w:color w:val="000000"/>
          <w:lang w:bidi="ru-RU"/>
        </w:rPr>
      </w:pPr>
      <w:r w:rsidRPr="007961DA">
        <w:rPr>
          <w:color w:val="000000"/>
          <w:lang w:bidi="ru-RU"/>
        </w:rPr>
        <w:t>разрешенное использование земельного участка</w:t>
      </w:r>
      <w:r w:rsidRPr="007961DA">
        <w:t xml:space="preserve"> </w:t>
      </w:r>
      <w:r w:rsidRPr="007961DA">
        <w:rPr>
          <w:color w:val="000000"/>
          <w:lang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B5164" w:rsidRPr="007961DA" w:rsidRDefault="001B5164" w:rsidP="00260388">
      <w:pPr>
        <w:pStyle w:val="12"/>
        <w:numPr>
          <w:ilvl w:val="2"/>
          <w:numId w:val="11"/>
        </w:numPr>
        <w:shd w:val="clear" w:color="auto" w:fill="auto"/>
        <w:tabs>
          <w:tab w:val="left" w:pos="1639"/>
        </w:tabs>
        <w:ind w:left="0" w:firstLine="567"/>
        <w:jc w:val="both"/>
        <w:rPr>
          <w:color w:val="000000"/>
          <w:lang w:bidi="ru-RU"/>
        </w:rPr>
      </w:pPr>
      <w:r w:rsidRPr="007961DA">
        <w:rPr>
          <w:color w:val="000000"/>
          <w:lang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B5164" w:rsidRPr="007961DA" w:rsidRDefault="001B5164" w:rsidP="00260388">
      <w:pPr>
        <w:pStyle w:val="12"/>
        <w:numPr>
          <w:ilvl w:val="2"/>
          <w:numId w:val="11"/>
        </w:numPr>
        <w:shd w:val="clear" w:color="auto" w:fill="auto"/>
        <w:tabs>
          <w:tab w:val="left" w:pos="1639"/>
        </w:tabs>
        <w:ind w:left="0" w:firstLine="567"/>
        <w:jc w:val="both"/>
        <w:rPr>
          <w:color w:val="000000"/>
          <w:lang w:bidi="ru-RU"/>
        </w:rPr>
      </w:pPr>
      <w:r w:rsidRPr="007961DA">
        <w:rPr>
          <w:color w:val="000000"/>
          <w:lang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B5164" w:rsidRPr="007961DA" w:rsidRDefault="001B5164" w:rsidP="00260388">
      <w:pPr>
        <w:pStyle w:val="12"/>
        <w:numPr>
          <w:ilvl w:val="2"/>
          <w:numId w:val="11"/>
        </w:numPr>
        <w:shd w:val="clear" w:color="auto" w:fill="auto"/>
        <w:tabs>
          <w:tab w:val="left" w:pos="1639"/>
        </w:tabs>
        <w:ind w:left="0" w:firstLine="567"/>
        <w:jc w:val="both"/>
        <w:rPr>
          <w:color w:val="000000"/>
          <w:lang w:bidi="ru-RU"/>
        </w:rPr>
      </w:pPr>
      <w:r w:rsidRPr="007961DA">
        <w:rPr>
          <w:color w:val="000000"/>
          <w:lang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B5164" w:rsidRDefault="001B5164" w:rsidP="00260388">
      <w:pPr>
        <w:pStyle w:val="12"/>
        <w:numPr>
          <w:ilvl w:val="2"/>
          <w:numId w:val="11"/>
        </w:numPr>
        <w:shd w:val="clear" w:color="auto" w:fill="auto"/>
        <w:tabs>
          <w:tab w:val="left" w:pos="1639"/>
        </w:tabs>
        <w:ind w:left="0" w:firstLine="567"/>
        <w:jc w:val="both"/>
        <w:rPr>
          <w:color w:val="000000"/>
          <w:lang w:bidi="ru-RU"/>
        </w:rPr>
      </w:pPr>
      <w:r w:rsidRPr="007961DA">
        <w:rPr>
          <w:color w:val="000000"/>
          <w:lang w:bidi="ru-RU"/>
        </w:rPr>
        <w:t>предоставление земельного участка на заявленном виде прав не допускается;</w:t>
      </w:r>
    </w:p>
    <w:p w:rsidR="001B5164" w:rsidRPr="00EB48D0" w:rsidRDefault="001B5164" w:rsidP="00260388">
      <w:pPr>
        <w:pStyle w:val="12"/>
        <w:numPr>
          <w:ilvl w:val="2"/>
          <w:numId w:val="11"/>
        </w:numPr>
        <w:shd w:val="clear" w:color="auto" w:fill="auto"/>
        <w:tabs>
          <w:tab w:val="left" w:pos="1639"/>
        </w:tabs>
        <w:ind w:left="0" w:firstLine="567"/>
        <w:jc w:val="both"/>
        <w:rPr>
          <w:color w:val="000000"/>
          <w:lang w:bidi="ru-RU"/>
        </w:rPr>
      </w:pPr>
      <w:r w:rsidRPr="00EB48D0">
        <w:rPr>
          <w:color w:val="000000"/>
          <w:lang w:bidi="ru-RU"/>
        </w:rPr>
        <w:t>в отношении земельного участка, указанного в заявлении, не установлен вид разрешенного использования;</w:t>
      </w:r>
    </w:p>
    <w:p w:rsidR="001B5164" w:rsidRDefault="001B5164" w:rsidP="00260388">
      <w:pPr>
        <w:pStyle w:val="12"/>
        <w:numPr>
          <w:ilvl w:val="2"/>
          <w:numId w:val="11"/>
        </w:numPr>
        <w:shd w:val="clear" w:color="auto" w:fill="auto"/>
        <w:tabs>
          <w:tab w:val="left" w:pos="1639"/>
        </w:tabs>
        <w:ind w:left="0" w:firstLine="567"/>
        <w:jc w:val="both"/>
        <w:rPr>
          <w:color w:val="000000"/>
          <w:lang w:bidi="ru-RU"/>
        </w:rPr>
      </w:pPr>
      <w:r w:rsidRPr="00EB48D0">
        <w:rPr>
          <w:color w:val="000000"/>
          <w:lang w:bidi="ru-RU"/>
        </w:rPr>
        <w:t>указанный в заявлении земельный участок, не отнесен к определенной категории земель;</w:t>
      </w:r>
    </w:p>
    <w:p w:rsidR="001B5164" w:rsidRPr="00EB48D0" w:rsidRDefault="001B5164" w:rsidP="00260388">
      <w:pPr>
        <w:pStyle w:val="12"/>
        <w:numPr>
          <w:ilvl w:val="2"/>
          <w:numId w:val="11"/>
        </w:numPr>
        <w:shd w:val="clear" w:color="auto" w:fill="auto"/>
        <w:tabs>
          <w:tab w:val="left" w:pos="1639"/>
        </w:tabs>
        <w:ind w:left="0" w:firstLine="567"/>
        <w:jc w:val="both"/>
        <w:rPr>
          <w:color w:val="000000"/>
          <w:lang w:bidi="ru-RU"/>
        </w:rPr>
      </w:pPr>
      <w:r w:rsidRPr="00EB48D0">
        <w:rPr>
          <w:color w:val="000000"/>
          <w:lang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B5164" w:rsidRDefault="001B5164" w:rsidP="00260388">
      <w:pPr>
        <w:pStyle w:val="12"/>
        <w:numPr>
          <w:ilvl w:val="2"/>
          <w:numId w:val="11"/>
        </w:numPr>
        <w:shd w:val="clear" w:color="auto" w:fill="auto"/>
        <w:tabs>
          <w:tab w:val="left" w:pos="1639"/>
        </w:tabs>
        <w:ind w:left="0" w:firstLine="567"/>
        <w:jc w:val="both"/>
        <w:rPr>
          <w:color w:val="000000"/>
          <w:lang w:bidi="ru-RU"/>
        </w:rPr>
      </w:pPr>
      <w:r w:rsidRPr="00EB48D0">
        <w:rPr>
          <w:color w:val="000000"/>
          <w:lang w:bidi="ru-RU"/>
        </w:rPr>
        <w:t xml:space="preserve">указанный в заявлении земельный участок изъят для государственных или муниципальных нужд и указанная в заявлении цель </w:t>
      </w:r>
      <w:r>
        <w:rPr>
          <w:color w:val="000000"/>
          <w:lang w:bidi="ru-RU"/>
        </w:rPr>
        <w:t xml:space="preserve">последующего </w:t>
      </w:r>
      <w:r w:rsidRPr="00EB48D0">
        <w:rPr>
          <w:color w:val="000000"/>
          <w:lang w:bidi="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lang w:bidi="ru-RU"/>
        </w:rPr>
        <w:t>лежащим сносу или реконструкции;</w:t>
      </w:r>
    </w:p>
    <w:p w:rsidR="001B5164" w:rsidRPr="00740060" w:rsidRDefault="001B5164" w:rsidP="00260388">
      <w:pPr>
        <w:pStyle w:val="12"/>
        <w:numPr>
          <w:ilvl w:val="2"/>
          <w:numId w:val="11"/>
        </w:numPr>
        <w:shd w:val="clear" w:color="auto" w:fill="auto"/>
        <w:tabs>
          <w:tab w:val="left" w:pos="1639"/>
        </w:tabs>
        <w:ind w:left="0" w:firstLine="567"/>
        <w:jc w:val="both"/>
        <w:rPr>
          <w:color w:val="000000"/>
          <w:lang w:bidi="ru-RU"/>
        </w:rPr>
      </w:pPr>
      <w:r w:rsidRPr="00740060">
        <w:rPr>
          <w:color w:val="000000"/>
          <w:lang w:bidi="ru-RU"/>
        </w:rPr>
        <w:t xml:space="preserve">границы земельного участка, указанного в заявлении, подлежат уточнению в соответствии с Федеральным законом </w:t>
      </w:r>
      <w:r w:rsidRPr="009067A7">
        <w:rPr>
          <w:color w:val="000000"/>
          <w:lang w:bidi="ru-RU"/>
        </w:rPr>
        <w:t>от 13 июля 2015 г</w:t>
      </w:r>
      <w:r>
        <w:rPr>
          <w:color w:val="000000"/>
          <w:lang w:bidi="ru-RU"/>
        </w:rPr>
        <w:t>.</w:t>
      </w:r>
      <w:r w:rsidRPr="009067A7">
        <w:rPr>
          <w:color w:val="000000"/>
          <w:lang w:bidi="ru-RU"/>
        </w:rPr>
        <w:t xml:space="preserve"> № 218-ФЗ </w:t>
      </w:r>
      <w:r>
        <w:rPr>
          <w:color w:val="000000"/>
          <w:lang w:bidi="ru-RU"/>
        </w:rPr>
        <w:t>«</w:t>
      </w:r>
      <w:r w:rsidRPr="00740060">
        <w:rPr>
          <w:color w:val="000000"/>
          <w:lang w:bidi="ru-RU"/>
        </w:rPr>
        <w:t>О государст</w:t>
      </w:r>
      <w:r>
        <w:rPr>
          <w:color w:val="000000"/>
          <w:lang w:bidi="ru-RU"/>
        </w:rPr>
        <w:t>венной регистрации недвижимости»</w:t>
      </w:r>
      <w:r w:rsidRPr="00740060">
        <w:rPr>
          <w:color w:val="000000"/>
          <w:lang w:bidi="ru-RU"/>
        </w:rPr>
        <w:t>;</w:t>
      </w:r>
    </w:p>
    <w:p w:rsidR="001B5164" w:rsidRPr="000B7F9E" w:rsidRDefault="001B5164" w:rsidP="00260388">
      <w:pPr>
        <w:pStyle w:val="12"/>
        <w:numPr>
          <w:ilvl w:val="2"/>
          <w:numId w:val="11"/>
        </w:numPr>
        <w:shd w:val="clear" w:color="auto" w:fill="auto"/>
        <w:tabs>
          <w:tab w:val="left" w:pos="1639"/>
        </w:tabs>
        <w:ind w:left="0" w:firstLine="567"/>
        <w:jc w:val="both"/>
        <w:rPr>
          <w:color w:val="000000"/>
          <w:lang w:bidi="ru-RU"/>
        </w:rPr>
      </w:pPr>
      <w:r w:rsidRPr="00740060">
        <w:rPr>
          <w:color w:val="000000"/>
          <w:lang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Pr>
          <w:color w:val="000000"/>
          <w:lang w:bidi="ru-RU"/>
        </w:rPr>
        <w:t xml:space="preserve"> процентов</w:t>
      </w:r>
      <w:r w:rsidRPr="000B7F9E">
        <w:rPr>
          <w:color w:val="000000"/>
          <w:lang w:bidi="ru-RU"/>
        </w:rPr>
        <w:t>.</w:t>
      </w:r>
    </w:p>
    <w:p w:rsidR="001B5164" w:rsidRDefault="001B5164" w:rsidP="001B5164">
      <w:pPr>
        <w:pStyle w:val="12"/>
        <w:widowControl/>
        <w:shd w:val="clear" w:color="auto" w:fill="auto"/>
        <w:ind w:left="499" w:firstLine="567"/>
        <w:jc w:val="both"/>
        <w:rPr>
          <w:b/>
          <w:bCs/>
          <w:color w:val="000000"/>
          <w:lang w:bidi="ru-RU"/>
        </w:rPr>
      </w:pPr>
    </w:p>
    <w:p w:rsidR="001B5164" w:rsidRDefault="001B5164" w:rsidP="001B5164">
      <w:pPr>
        <w:pStyle w:val="12"/>
        <w:shd w:val="clear" w:color="auto" w:fill="auto"/>
        <w:spacing w:after="320"/>
        <w:ind w:firstLine="567"/>
        <w:jc w:val="center"/>
      </w:pPr>
      <w:r>
        <w:rPr>
          <w:b/>
          <w:bCs/>
          <w:color w:val="000000"/>
          <w:lang w:bidi="ru-RU"/>
        </w:rPr>
        <w:t>Размер платы, взимаемой с заявителя при предоставлении муниципальной услуги, и способы ее взимания</w:t>
      </w:r>
    </w:p>
    <w:p w:rsidR="001B5164" w:rsidRPr="000D337E" w:rsidRDefault="001B5164" w:rsidP="00260388">
      <w:pPr>
        <w:pStyle w:val="12"/>
        <w:numPr>
          <w:ilvl w:val="1"/>
          <w:numId w:val="11"/>
        </w:numPr>
        <w:shd w:val="clear" w:color="auto" w:fill="auto"/>
        <w:tabs>
          <w:tab w:val="left" w:pos="1134"/>
          <w:tab w:val="left" w:pos="1355"/>
          <w:tab w:val="left" w:pos="1692"/>
        </w:tabs>
        <w:ind w:left="0" w:firstLine="567"/>
        <w:jc w:val="both"/>
      </w:pPr>
      <w:r>
        <w:rPr>
          <w:color w:val="000000"/>
          <w:lang w:bidi="ru-RU"/>
        </w:rPr>
        <w:t>Предоставление муниципальной услуги осуществляется бесплатно.</w:t>
      </w:r>
    </w:p>
    <w:p w:rsidR="001B5164" w:rsidRDefault="001B5164" w:rsidP="001B5164">
      <w:pPr>
        <w:pStyle w:val="12"/>
        <w:shd w:val="clear" w:color="auto" w:fill="auto"/>
        <w:tabs>
          <w:tab w:val="left" w:pos="1134"/>
          <w:tab w:val="left" w:pos="1355"/>
          <w:tab w:val="left" w:pos="1692"/>
        </w:tabs>
        <w:ind w:left="709" w:firstLine="567"/>
        <w:jc w:val="both"/>
      </w:pPr>
    </w:p>
    <w:p w:rsidR="001B5164" w:rsidRDefault="001B5164" w:rsidP="001B5164">
      <w:pPr>
        <w:pStyle w:val="26"/>
        <w:keepNext/>
        <w:keepLines/>
        <w:shd w:val="clear" w:color="auto" w:fill="auto"/>
        <w:spacing w:after="320"/>
        <w:ind w:firstLine="567"/>
        <w:jc w:val="both"/>
      </w:pPr>
      <w:bookmarkStart w:id="14" w:name="bookmark154"/>
      <w:bookmarkStart w:id="15" w:name="bookmark155"/>
      <w:r>
        <w:rPr>
          <w:color w:val="000000"/>
          <w:lang w:bidi="ru-RU"/>
        </w:rPr>
        <w:t>Срок и порядок регистрации запроса заявителя о предоставлении муниципальной услуги, в том числе в электронной форме</w:t>
      </w:r>
      <w:bookmarkEnd w:id="14"/>
      <w:bookmarkEnd w:id="15"/>
    </w:p>
    <w:p w:rsidR="001B5164" w:rsidRDefault="001B5164" w:rsidP="00260388">
      <w:pPr>
        <w:pStyle w:val="12"/>
        <w:numPr>
          <w:ilvl w:val="1"/>
          <w:numId w:val="11"/>
        </w:numPr>
        <w:shd w:val="clear" w:color="auto" w:fill="auto"/>
        <w:tabs>
          <w:tab w:val="left" w:pos="1134"/>
          <w:tab w:val="left" w:pos="1355"/>
          <w:tab w:val="left" w:pos="1692"/>
        </w:tabs>
        <w:ind w:left="0" w:firstLine="567"/>
        <w:jc w:val="both"/>
      </w:pPr>
      <w:r>
        <w:rPr>
          <w:color w:val="000000"/>
          <w:lang w:bidi="ru-RU"/>
        </w:rPr>
        <w:t>Регистрация направленного За</w:t>
      </w:r>
      <w:r w:rsidRPr="002A230F">
        <w:rPr>
          <w:color w:val="000000"/>
          <w:lang w:bidi="ru-RU"/>
        </w:rPr>
        <w:t>явителем</w:t>
      </w:r>
      <w:r>
        <w:rPr>
          <w:color w:val="000000"/>
          <w:lang w:bidi="ru-RU"/>
        </w:rPr>
        <w:t xml:space="preserve"> заявления о предоставлении </w:t>
      </w:r>
      <w:r w:rsidRPr="002A230F">
        <w:rPr>
          <w:color w:val="000000"/>
          <w:lang w:bidi="ru-RU"/>
        </w:rPr>
        <w:t>муниципальной</w:t>
      </w:r>
      <w:r>
        <w:rPr>
          <w:color w:val="000000"/>
          <w:lang w:bidi="ru-RU"/>
        </w:rPr>
        <w:t xml:space="preserve"> услуги способами, указанными </w:t>
      </w:r>
      <w:r w:rsidRPr="002A230F">
        <w:rPr>
          <w:color w:val="000000"/>
          <w:lang w:bidi="ru-RU"/>
        </w:rPr>
        <w:t>в пунктах 2.10.1 и 2.10.2</w:t>
      </w:r>
      <w:r>
        <w:rPr>
          <w:color w:val="000000"/>
          <w:lang w:bidi="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B5164" w:rsidRDefault="00997582" w:rsidP="00260388">
      <w:pPr>
        <w:pStyle w:val="12"/>
        <w:numPr>
          <w:ilvl w:val="1"/>
          <w:numId w:val="11"/>
        </w:numPr>
        <w:shd w:val="clear" w:color="auto" w:fill="auto"/>
        <w:tabs>
          <w:tab w:val="left" w:pos="1134"/>
          <w:tab w:val="left" w:pos="1355"/>
          <w:tab w:val="left" w:pos="1692"/>
        </w:tabs>
        <w:ind w:left="0" w:firstLine="567"/>
        <w:jc w:val="both"/>
        <w:rPr>
          <w:color w:val="000000"/>
          <w:lang w:bidi="ru-RU"/>
        </w:rPr>
      </w:pPr>
      <w:r>
        <w:rPr>
          <w:color w:val="000000"/>
          <w:lang w:bidi="ru-RU"/>
        </w:rPr>
        <w:t xml:space="preserve"> </w:t>
      </w:r>
      <w:r w:rsidR="001B5164">
        <w:rPr>
          <w:color w:val="000000"/>
          <w:lang w:bidi="ru-RU"/>
        </w:rPr>
        <w:t xml:space="preserve">В случае направления Заявителем заявления о предоставлении </w:t>
      </w:r>
      <w:r w:rsidR="001B5164" w:rsidRPr="002A230F">
        <w:rPr>
          <w:color w:val="000000"/>
          <w:lang w:bidi="ru-RU"/>
        </w:rPr>
        <w:t>муниципальной</w:t>
      </w:r>
      <w:r w:rsidR="001B5164">
        <w:rPr>
          <w:color w:val="000000"/>
          <w:lang w:bidi="ru-RU"/>
        </w:rPr>
        <w:t xml:space="preserve"> услуги способами, указанными </w:t>
      </w:r>
      <w:r w:rsidR="001B5164" w:rsidRPr="002A230F">
        <w:rPr>
          <w:color w:val="000000"/>
          <w:lang w:bidi="ru-RU"/>
        </w:rPr>
        <w:t xml:space="preserve">в пунктах 2.10.1 </w:t>
      </w:r>
      <w:r w:rsidR="001B5164">
        <w:rPr>
          <w:color w:val="000000"/>
          <w:lang w:bidi="ru-RU"/>
        </w:rPr>
        <w:br/>
      </w:r>
      <w:r w:rsidR="001B5164" w:rsidRPr="002A230F">
        <w:rPr>
          <w:color w:val="000000"/>
          <w:lang w:bidi="ru-RU"/>
        </w:rPr>
        <w:t>и 2.10.2</w:t>
      </w:r>
      <w:r w:rsidR="001B5164">
        <w:rPr>
          <w:color w:val="000000"/>
          <w:lang w:bidi="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B5164" w:rsidRDefault="001B5164" w:rsidP="001B5164">
      <w:pPr>
        <w:pStyle w:val="12"/>
        <w:shd w:val="clear" w:color="auto" w:fill="auto"/>
        <w:tabs>
          <w:tab w:val="left" w:pos="1134"/>
          <w:tab w:val="left" w:pos="1355"/>
          <w:tab w:val="left" w:pos="1692"/>
        </w:tabs>
        <w:ind w:left="709" w:firstLine="567"/>
        <w:jc w:val="both"/>
        <w:rPr>
          <w:color w:val="000000"/>
          <w:lang w:bidi="ru-RU"/>
        </w:rPr>
      </w:pPr>
    </w:p>
    <w:p w:rsidR="001B5164" w:rsidRDefault="001B5164" w:rsidP="001B5164">
      <w:pPr>
        <w:pStyle w:val="26"/>
        <w:keepNext/>
        <w:keepLines/>
        <w:shd w:val="clear" w:color="auto" w:fill="auto"/>
        <w:spacing w:after="320"/>
        <w:ind w:firstLine="567"/>
      </w:pPr>
      <w:bookmarkStart w:id="16" w:name="bookmark156"/>
      <w:bookmarkStart w:id="17" w:name="bookmark157"/>
      <w:r>
        <w:rPr>
          <w:color w:val="000000"/>
          <w:lang w:bidi="ru-RU"/>
        </w:rPr>
        <w:t>Требования к помещениям, в которых предоставляется муниципальная услуга</w:t>
      </w:r>
      <w:bookmarkEnd w:id="16"/>
      <w:bookmarkEnd w:id="17"/>
    </w:p>
    <w:p w:rsidR="001B5164" w:rsidRPr="000D337E" w:rsidRDefault="001B5164" w:rsidP="00260388">
      <w:pPr>
        <w:pStyle w:val="12"/>
        <w:numPr>
          <w:ilvl w:val="1"/>
          <w:numId w:val="11"/>
        </w:numPr>
        <w:shd w:val="clear" w:color="auto" w:fill="auto"/>
        <w:tabs>
          <w:tab w:val="left" w:pos="1134"/>
          <w:tab w:val="left" w:pos="1355"/>
          <w:tab w:val="left" w:pos="1692"/>
        </w:tabs>
        <w:ind w:left="0" w:firstLine="567"/>
        <w:jc w:val="both"/>
      </w:pPr>
      <w:r w:rsidRPr="002A230F">
        <w:rPr>
          <w:lang w:bidi="ru-RU"/>
        </w:rPr>
        <w:t xml:space="preserve">Административные здания, в которых предоставляется </w:t>
      </w:r>
      <w:r>
        <w:rPr>
          <w:lang w:bidi="ru-RU"/>
        </w:rPr>
        <w:t xml:space="preserve">муниципальная </w:t>
      </w:r>
      <w:r w:rsidRPr="002A230F">
        <w:rPr>
          <w:lang w:bidi="ru-RU"/>
        </w:rPr>
        <w:t xml:space="preserve">услуга, должны обеспечивать удобные и комфортные условия </w:t>
      </w:r>
      <w:r w:rsidRPr="002A230F">
        <w:rPr>
          <w:lang w:bidi="ru-RU"/>
        </w:rPr>
        <w:br/>
        <w:t>для За</w:t>
      </w:r>
      <w:r>
        <w:rPr>
          <w:lang w:bidi="ru-RU"/>
        </w:rPr>
        <w:t>явителей</w:t>
      </w:r>
      <w:r w:rsidRPr="002A230F">
        <w:rPr>
          <w:lang w:bidi="ru-RU"/>
        </w:rPr>
        <w:t>.</w:t>
      </w:r>
    </w:p>
    <w:p w:rsidR="001B5164" w:rsidRDefault="001B5164" w:rsidP="001B5164">
      <w:pPr>
        <w:pStyle w:val="12"/>
        <w:shd w:val="clear" w:color="auto" w:fill="auto"/>
        <w:tabs>
          <w:tab w:val="left" w:pos="1443"/>
        </w:tabs>
        <w:ind w:firstLine="567"/>
        <w:jc w:val="both"/>
      </w:pPr>
      <w:r>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5164" w:rsidRDefault="001B5164" w:rsidP="001B5164">
      <w:pPr>
        <w:pStyle w:val="12"/>
        <w:shd w:val="clear" w:color="auto" w:fill="auto"/>
        <w:ind w:firstLine="567"/>
        <w:jc w:val="both"/>
      </w:pPr>
      <w:r>
        <w:rPr>
          <w:color w:val="000000"/>
          <w:lang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Pr>
          <w:color w:val="000000"/>
          <w:lang w:bidi="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5164" w:rsidRDefault="001B5164" w:rsidP="001B5164">
      <w:pPr>
        <w:pStyle w:val="12"/>
        <w:shd w:val="clear" w:color="auto" w:fill="auto"/>
        <w:ind w:firstLine="567"/>
        <w:jc w:val="both"/>
      </w:pPr>
      <w:r>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82187E">
        <w:rPr>
          <w:color w:val="000000"/>
          <w:lang w:bidi="en-US"/>
        </w:rPr>
        <w:t xml:space="preserve">, </w:t>
      </w:r>
      <w:r>
        <w:rPr>
          <w:color w:val="000000"/>
          <w:lang w:val="en-US" w:bidi="en-US"/>
        </w:rPr>
        <w:t>II</w:t>
      </w:r>
      <w:r w:rsidRPr="0082187E">
        <w:rPr>
          <w:color w:val="000000"/>
          <w:lang w:bidi="en-US"/>
        </w:rPr>
        <w:t xml:space="preserve"> </w:t>
      </w:r>
      <w:r>
        <w:rPr>
          <w:color w:val="000000"/>
          <w:lang w:bidi="ru-RU"/>
        </w:rPr>
        <w:t xml:space="preserve">групп, а также инвалидами </w:t>
      </w:r>
      <w:r>
        <w:rPr>
          <w:color w:val="000000"/>
          <w:lang w:val="en-US" w:bidi="en-US"/>
        </w:rPr>
        <w:t>III</w:t>
      </w:r>
      <w:r w:rsidRPr="0082187E">
        <w:rPr>
          <w:color w:val="000000"/>
          <w:lang w:bidi="en-US"/>
        </w:rPr>
        <w:t xml:space="preserve"> </w:t>
      </w:r>
      <w:r>
        <w:rPr>
          <w:color w:val="000000"/>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5164" w:rsidRDefault="001B5164" w:rsidP="001B5164">
      <w:pPr>
        <w:pStyle w:val="12"/>
        <w:shd w:val="clear" w:color="auto" w:fill="auto"/>
        <w:ind w:firstLine="567"/>
        <w:jc w:val="both"/>
      </w:pPr>
      <w:r>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164" w:rsidRDefault="001B5164" w:rsidP="001B5164">
      <w:pPr>
        <w:pStyle w:val="12"/>
        <w:shd w:val="clear" w:color="auto" w:fill="auto"/>
        <w:ind w:firstLine="567"/>
        <w:jc w:val="both"/>
      </w:pPr>
      <w:r>
        <w:rPr>
          <w:color w:val="000000"/>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B5164" w:rsidRDefault="001B5164" w:rsidP="001B5164">
      <w:pPr>
        <w:pStyle w:val="12"/>
        <w:shd w:val="clear" w:color="auto" w:fill="auto"/>
        <w:ind w:firstLine="567"/>
        <w:jc w:val="both"/>
      </w:pPr>
      <w:r>
        <w:rPr>
          <w:color w:val="000000"/>
          <w:lang w:bidi="ru-RU"/>
        </w:rPr>
        <w:t>наименование;</w:t>
      </w:r>
    </w:p>
    <w:p w:rsidR="001B5164" w:rsidRDefault="001B5164" w:rsidP="001B5164">
      <w:pPr>
        <w:pStyle w:val="12"/>
        <w:shd w:val="clear" w:color="auto" w:fill="auto"/>
        <w:ind w:firstLine="567"/>
        <w:jc w:val="both"/>
      </w:pPr>
      <w:r>
        <w:rPr>
          <w:color w:val="000000"/>
          <w:lang w:bidi="ru-RU"/>
        </w:rPr>
        <w:t>местонахождение и юридический адрес;</w:t>
      </w:r>
    </w:p>
    <w:p w:rsidR="001B5164" w:rsidRDefault="001B5164" w:rsidP="001B5164">
      <w:pPr>
        <w:pStyle w:val="12"/>
        <w:shd w:val="clear" w:color="auto" w:fill="auto"/>
        <w:ind w:firstLine="567"/>
        <w:jc w:val="both"/>
      </w:pPr>
      <w:r>
        <w:rPr>
          <w:color w:val="000000"/>
          <w:lang w:bidi="ru-RU"/>
        </w:rPr>
        <w:t>режим работы;</w:t>
      </w:r>
    </w:p>
    <w:p w:rsidR="001B5164" w:rsidRDefault="001B5164" w:rsidP="001B5164">
      <w:pPr>
        <w:pStyle w:val="12"/>
        <w:shd w:val="clear" w:color="auto" w:fill="auto"/>
        <w:ind w:firstLine="567"/>
        <w:jc w:val="both"/>
      </w:pPr>
      <w:r>
        <w:rPr>
          <w:color w:val="000000"/>
          <w:lang w:bidi="ru-RU"/>
        </w:rPr>
        <w:t>график приема;</w:t>
      </w:r>
    </w:p>
    <w:p w:rsidR="001B5164" w:rsidRDefault="001B5164" w:rsidP="001B5164">
      <w:pPr>
        <w:pStyle w:val="12"/>
        <w:shd w:val="clear" w:color="auto" w:fill="auto"/>
        <w:ind w:firstLine="567"/>
        <w:jc w:val="both"/>
      </w:pPr>
      <w:r>
        <w:rPr>
          <w:color w:val="000000"/>
          <w:lang w:bidi="ru-RU"/>
        </w:rPr>
        <w:t>номера телефонов для справок.</w:t>
      </w:r>
    </w:p>
    <w:p w:rsidR="001B5164" w:rsidRDefault="001B5164" w:rsidP="001B5164">
      <w:pPr>
        <w:pStyle w:val="12"/>
        <w:shd w:val="clear" w:color="auto" w:fill="auto"/>
        <w:ind w:firstLine="567"/>
        <w:jc w:val="both"/>
      </w:pPr>
      <w:r>
        <w:rPr>
          <w:color w:val="000000"/>
          <w:lang w:bidi="ru-RU"/>
        </w:rPr>
        <w:t>Помещения, в которых предоставляется муниципальная услуга, должны соответствовать санитарно-эпидемиологическим правилам</w:t>
      </w:r>
      <w:r w:rsidR="00997582">
        <w:rPr>
          <w:color w:val="000000"/>
          <w:lang w:bidi="ru-RU"/>
        </w:rPr>
        <w:t xml:space="preserve"> </w:t>
      </w:r>
      <w:r>
        <w:rPr>
          <w:color w:val="000000"/>
          <w:lang w:bidi="ru-RU"/>
        </w:rPr>
        <w:t>и нормативам.</w:t>
      </w:r>
    </w:p>
    <w:p w:rsidR="001B5164" w:rsidRDefault="001B5164" w:rsidP="00997582">
      <w:pPr>
        <w:pStyle w:val="12"/>
        <w:shd w:val="clear" w:color="auto" w:fill="auto"/>
        <w:ind w:firstLine="567"/>
        <w:jc w:val="both"/>
      </w:pPr>
      <w:r>
        <w:rPr>
          <w:color w:val="000000"/>
          <w:lang w:bidi="ru-RU"/>
        </w:rPr>
        <w:t>Помещения, в которых предоставляется муниципальная услуга, оснащаются:</w:t>
      </w:r>
    </w:p>
    <w:p w:rsidR="001B5164" w:rsidRDefault="001B5164" w:rsidP="00997582">
      <w:pPr>
        <w:pStyle w:val="12"/>
        <w:shd w:val="clear" w:color="auto" w:fill="auto"/>
        <w:ind w:firstLine="567"/>
        <w:jc w:val="both"/>
      </w:pPr>
      <w:r>
        <w:rPr>
          <w:color w:val="000000"/>
          <w:lang w:bidi="ru-RU"/>
        </w:rPr>
        <w:t>противопожарной системой и средствами пожаротушения;</w:t>
      </w:r>
    </w:p>
    <w:p w:rsidR="00997582" w:rsidRDefault="001B5164" w:rsidP="00997582">
      <w:pPr>
        <w:pStyle w:val="12"/>
        <w:shd w:val="clear" w:color="auto" w:fill="auto"/>
        <w:ind w:firstLine="567"/>
        <w:jc w:val="both"/>
        <w:rPr>
          <w:color w:val="000000"/>
          <w:lang w:bidi="ru-RU"/>
        </w:rPr>
      </w:pPr>
      <w:r>
        <w:rPr>
          <w:color w:val="000000"/>
          <w:lang w:bidi="ru-RU"/>
        </w:rPr>
        <w:t xml:space="preserve">системой оповещения о возникновении чрезвычайной ситуации; </w:t>
      </w:r>
    </w:p>
    <w:p w:rsidR="001B5164" w:rsidRDefault="001B5164" w:rsidP="00997582">
      <w:pPr>
        <w:pStyle w:val="12"/>
        <w:shd w:val="clear" w:color="auto" w:fill="auto"/>
        <w:ind w:firstLine="567"/>
        <w:jc w:val="both"/>
      </w:pPr>
      <w:r>
        <w:rPr>
          <w:color w:val="000000"/>
          <w:lang w:bidi="ru-RU"/>
        </w:rPr>
        <w:t>средствами оказания первой медицинской помощи;</w:t>
      </w:r>
    </w:p>
    <w:p w:rsidR="001B5164" w:rsidRDefault="001B5164" w:rsidP="00997582">
      <w:pPr>
        <w:pStyle w:val="12"/>
        <w:shd w:val="clear" w:color="auto" w:fill="auto"/>
        <w:ind w:firstLine="567"/>
        <w:jc w:val="both"/>
      </w:pPr>
      <w:r>
        <w:rPr>
          <w:color w:val="000000"/>
          <w:lang w:bidi="ru-RU"/>
        </w:rPr>
        <w:t>туалетными комнатами для посетителей.</w:t>
      </w:r>
    </w:p>
    <w:p w:rsidR="001B5164" w:rsidRDefault="001B5164" w:rsidP="001B5164">
      <w:pPr>
        <w:pStyle w:val="12"/>
        <w:shd w:val="clear" w:color="auto" w:fill="auto"/>
        <w:ind w:firstLine="567"/>
        <w:jc w:val="both"/>
      </w:pPr>
      <w:r>
        <w:rPr>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164" w:rsidRDefault="001B5164" w:rsidP="001B5164">
      <w:pPr>
        <w:pStyle w:val="12"/>
        <w:shd w:val="clear" w:color="auto" w:fill="auto"/>
        <w:ind w:firstLine="567"/>
        <w:jc w:val="both"/>
      </w:pPr>
      <w:r>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164" w:rsidRDefault="001B5164" w:rsidP="001B5164">
      <w:pPr>
        <w:pStyle w:val="12"/>
        <w:shd w:val="clear" w:color="auto" w:fill="auto"/>
        <w:ind w:firstLine="567"/>
        <w:jc w:val="both"/>
      </w:pPr>
      <w:r>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1B5164" w:rsidRDefault="001B5164" w:rsidP="001B5164">
      <w:pPr>
        <w:pStyle w:val="12"/>
        <w:shd w:val="clear" w:color="auto" w:fill="auto"/>
        <w:ind w:firstLine="567"/>
        <w:jc w:val="both"/>
      </w:pPr>
      <w:r>
        <w:rPr>
          <w:color w:val="000000"/>
          <w:lang w:bidi="ru-RU"/>
        </w:rPr>
        <w:t>Места приема Заявителей оборудуются информационными табличками (вывесками) с указанием:</w:t>
      </w:r>
    </w:p>
    <w:p w:rsidR="001B5164" w:rsidRDefault="001B5164" w:rsidP="001B5164">
      <w:pPr>
        <w:pStyle w:val="12"/>
        <w:shd w:val="clear" w:color="auto" w:fill="auto"/>
        <w:ind w:firstLine="567"/>
        <w:jc w:val="both"/>
      </w:pPr>
      <w:r>
        <w:rPr>
          <w:color w:val="000000"/>
          <w:lang w:bidi="ru-RU"/>
        </w:rPr>
        <w:t>номера кабинета и наименования отдела;</w:t>
      </w:r>
    </w:p>
    <w:p w:rsidR="001B5164" w:rsidRDefault="001B5164" w:rsidP="001B5164">
      <w:pPr>
        <w:pStyle w:val="12"/>
        <w:shd w:val="clear" w:color="auto" w:fill="auto"/>
        <w:ind w:firstLine="567"/>
        <w:jc w:val="both"/>
      </w:pPr>
      <w:r>
        <w:rPr>
          <w:color w:val="000000"/>
          <w:lang w:bidi="ru-RU"/>
        </w:rPr>
        <w:t>фамилии, имени и отчества (последнее - при наличии), должности ответственного лица за прием документов;</w:t>
      </w:r>
    </w:p>
    <w:p w:rsidR="001B5164" w:rsidRDefault="001B5164" w:rsidP="001B5164">
      <w:pPr>
        <w:pStyle w:val="12"/>
        <w:shd w:val="clear" w:color="auto" w:fill="auto"/>
        <w:ind w:firstLine="567"/>
        <w:jc w:val="both"/>
      </w:pPr>
      <w:r>
        <w:rPr>
          <w:color w:val="000000"/>
          <w:lang w:bidi="ru-RU"/>
        </w:rPr>
        <w:t>графика приема Заявителей.</w:t>
      </w:r>
    </w:p>
    <w:p w:rsidR="001B5164" w:rsidRDefault="001B5164" w:rsidP="001B5164">
      <w:pPr>
        <w:pStyle w:val="12"/>
        <w:shd w:val="clear" w:color="auto" w:fill="auto"/>
        <w:ind w:firstLine="567"/>
        <w:jc w:val="both"/>
      </w:pPr>
      <w:r>
        <w:rPr>
          <w:color w:val="000000"/>
          <w:lang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Pr>
          <w:color w:val="000000"/>
          <w:lang w:bidi="ru-RU"/>
        </w:rPr>
        <w:lastRenderedPageBreak/>
        <w:t xml:space="preserve">информационным базам данных, печатающим устройством (принтером) </w:t>
      </w:r>
      <w:r>
        <w:rPr>
          <w:color w:val="000000"/>
          <w:lang w:bidi="ru-RU"/>
        </w:rPr>
        <w:br/>
        <w:t>и копирующим устройством.</w:t>
      </w:r>
    </w:p>
    <w:p w:rsidR="001B5164" w:rsidRDefault="001B5164" w:rsidP="001B5164">
      <w:pPr>
        <w:pStyle w:val="12"/>
        <w:shd w:val="clear" w:color="auto" w:fill="auto"/>
        <w:ind w:firstLine="567"/>
        <w:jc w:val="both"/>
      </w:pPr>
      <w:r>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164" w:rsidRDefault="001B5164" w:rsidP="001B5164">
      <w:pPr>
        <w:pStyle w:val="12"/>
        <w:shd w:val="clear" w:color="auto" w:fill="auto"/>
        <w:ind w:firstLine="567"/>
        <w:jc w:val="both"/>
      </w:pPr>
      <w:r>
        <w:rPr>
          <w:color w:val="000000"/>
          <w:lang w:bidi="ru-RU"/>
        </w:rPr>
        <w:t>При предоставлении муниципальной услуги инвалидам обеспечиваются:</w:t>
      </w:r>
    </w:p>
    <w:p w:rsidR="001B5164" w:rsidRDefault="001B5164" w:rsidP="001B5164">
      <w:pPr>
        <w:pStyle w:val="12"/>
        <w:shd w:val="clear" w:color="auto" w:fill="auto"/>
        <w:ind w:firstLine="567"/>
        <w:jc w:val="both"/>
      </w:pPr>
      <w:r>
        <w:rPr>
          <w:color w:val="000000"/>
          <w:lang w:bidi="ru-RU"/>
        </w:rPr>
        <w:t xml:space="preserve">возможность беспрепятственного доступа к объекту (зданию, помещению), </w:t>
      </w:r>
      <w:r>
        <w:rPr>
          <w:color w:val="000000"/>
          <w:lang w:bidi="ru-RU"/>
        </w:rPr>
        <w:br/>
        <w:t>в котором предоставляется муниципальная услуга;</w:t>
      </w:r>
    </w:p>
    <w:p w:rsidR="001B5164" w:rsidRDefault="001B5164" w:rsidP="001B5164">
      <w:pPr>
        <w:pStyle w:val="12"/>
        <w:shd w:val="clear" w:color="auto" w:fill="auto"/>
        <w:ind w:firstLine="567"/>
        <w:jc w:val="both"/>
      </w:pPr>
      <w:r>
        <w:rPr>
          <w:color w:val="000000"/>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Pr>
          <w:color w:val="000000"/>
          <w:lang w:bidi="ru-RU"/>
        </w:rPr>
        <w:br/>
        <w:t xml:space="preserve">в транспортное средство и высадки из него, в том числе с использование </w:t>
      </w:r>
      <w:r>
        <w:rPr>
          <w:color w:val="000000"/>
          <w:lang w:bidi="ru-RU"/>
        </w:rPr>
        <w:br/>
        <w:t>кресла- коляски;</w:t>
      </w:r>
    </w:p>
    <w:p w:rsidR="001B5164" w:rsidRDefault="001B5164" w:rsidP="001B5164">
      <w:pPr>
        <w:pStyle w:val="12"/>
        <w:shd w:val="clear" w:color="auto" w:fill="auto"/>
        <w:ind w:firstLine="567"/>
        <w:jc w:val="both"/>
      </w:pPr>
      <w:r>
        <w:rPr>
          <w:color w:val="000000"/>
          <w:lang w:bidi="ru-RU"/>
        </w:rPr>
        <w:t xml:space="preserve">сопровождение инвалидов, имеющих стойкие расстройства функции зрения </w:t>
      </w:r>
      <w:r>
        <w:rPr>
          <w:color w:val="000000"/>
          <w:lang w:bidi="ru-RU"/>
        </w:rPr>
        <w:br/>
        <w:t>и самостоятельного передвижения;</w:t>
      </w:r>
    </w:p>
    <w:p w:rsidR="001B5164" w:rsidRDefault="001B5164" w:rsidP="001B5164">
      <w:pPr>
        <w:pStyle w:val="12"/>
        <w:shd w:val="clear" w:color="auto" w:fill="auto"/>
        <w:ind w:firstLine="567"/>
        <w:jc w:val="both"/>
      </w:pPr>
      <w:r>
        <w:rPr>
          <w:color w:val="000000"/>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color w:val="000000"/>
          <w:lang w:bidi="ru-RU"/>
        </w:rPr>
        <w:br/>
        <w:t xml:space="preserve">и помещениям, в которых предоставляется муниципальная услуга, и к </w:t>
      </w:r>
      <w:r w:rsidR="00997582">
        <w:rPr>
          <w:color w:val="000000"/>
          <w:lang w:bidi="ru-RU"/>
        </w:rPr>
        <w:t>муниципальной</w:t>
      </w:r>
      <w:r>
        <w:rPr>
          <w:color w:val="000000"/>
          <w:lang w:bidi="ru-RU"/>
        </w:rPr>
        <w:t xml:space="preserve"> услуге с учетом ограничений</w:t>
      </w:r>
      <w:r w:rsidR="00997582">
        <w:rPr>
          <w:color w:val="000000"/>
          <w:lang w:bidi="ru-RU"/>
        </w:rPr>
        <w:t xml:space="preserve"> </w:t>
      </w:r>
      <w:r>
        <w:rPr>
          <w:color w:val="000000"/>
          <w:lang w:bidi="ru-RU"/>
        </w:rPr>
        <w:t>их жизнедеятельности;</w:t>
      </w:r>
    </w:p>
    <w:p w:rsidR="001B5164" w:rsidRDefault="001B5164" w:rsidP="001B5164">
      <w:pPr>
        <w:pStyle w:val="12"/>
        <w:shd w:val="clear" w:color="auto" w:fill="auto"/>
        <w:ind w:firstLine="567"/>
        <w:jc w:val="both"/>
      </w:pPr>
      <w:r>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164" w:rsidRDefault="001B5164" w:rsidP="001B5164">
      <w:pPr>
        <w:pStyle w:val="12"/>
        <w:shd w:val="clear" w:color="auto" w:fill="auto"/>
        <w:ind w:firstLine="567"/>
        <w:jc w:val="both"/>
      </w:pPr>
      <w:r>
        <w:rPr>
          <w:color w:val="000000"/>
          <w:lang w:bidi="ru-RU"/>
        </w:rPr>
        <w:t>допуск сурдопереводчика и тифлосурдопереводчика;</w:t>
      </w:r>
    </w:p>
    <w:p w:rsidR="001B5164" w:rsidRDefault="001B5164" w:rsidP="001B5164">
      <w:pPr>
        <w:pStyle w:val="12"/>
        <w:shd w:val="clear" w:color="auto" w:fill="auto"/>
        <w:ind w:firstLine="567"/>
        <w:jc w:val="both"/>
      </w:pPr>
      <w:r>
        <w:rPr>
          <w:color w:val="000000"/>
          <w:lang w:bidi="ru-RU"/>
        </w:rPr>
        <w:t xml:space="preserve">допуск собаки-проводника при наличии документа, подтверждающего </w:t>
      </w:r>
      <w:r>
        <w:rPr>
          <w:color w:val="000000"/>
          <w:lang w:bidi="ru-RU"/>
        </w:rPr>
        <w:br/>
        <w:t>ее специальное обучение, на объекты (здания, помещения), в которых предоставляются муниципальная услуги;</w:t>
      </w:r>
    </w:p>
    <w:p w:rsidR="001B5164" w:rsidRDefault="001B5164" w:rsidP="001B5164">
      <w:pPr>
        <w:pStyle w:val="12"/>
        <w:shd w:val="clear" w:color="auto" w:fill="auto"/>
        <w:spacing w:after="280"/>
        <w:ind w:firstLine="567"/>
        <w:jc w:val="both"/>
      </w:pPr>
      <w:r>
        <w:rPr>
          <w:color w:val="000000"/>
          <w:lang w:bidi="ru-RU"/>
        </w:rPr>
        <w:t>оказание инвалидам помощи в преодолении барьеров, мешающих получению ими муниципальных услуг наравне с другими лицами.</w:t>
      </w:r>
    </w:p>
    <w:p w:rsidR="001B5164" w:rsidRDefault="001B5164" w:rsidP="001B5164">
      <w:pPr>
        <w:pStyle w:val="26"/>
        <w:keepNext/>
        <w:keepLines/>
        <w:shd w:val="clear" w:color="auto" w:fill="auto"/>
        <w:spacing w:after="0"/>
        <w:ind w:firstLine="567"/>
        <w:rPr>
          <w:color w:val="000000"/>
          <w:lang w:bidi="ru-RU"/>
        </w:rPr>
      </w:pPr>
      <w:bookmarkStart w:id="18" w:name="bookmark158"/>
      <w:bookmarkStart w:id="19" w:name="bookmark159"/>
      <w:r>
        <w:rPr>
          <w:color w:val="000000"/>
          <w:lang w:bidi="ru-RU"/>
        </w:rPr>
        <w:t>Показатели доступности и качества муниципальной услуги</w:t>
      </w:r>
      <w:bookmarkEnd w:id="18"/>
      <w:bookmarkEnd w:id="19"/>
    </w:p>
    <w:p w:rsidR="001B5164" w:rsidRDefault="001B5164" w:rsidP="001B5164">
      <w:pPr>
        <w:pStyle w:val="26"/>
        <w:keepNext/>
        <w:keepLines/>
        <w:shd w:val="clear" w:color="auto" w:fill="auto"/>
        <w:spacing w:after="0"/>
        <w:ind w:firstLine="567"/>
      </w:pPr>
    </w:p>
    <w:p w:rsidR="001B5164" w:rsidRDefault="001B5164" w:rsidP="00260388">
      <w:pPr>
        <w:pStyle w:val="12"/>
        <w:numPr>
          <w:ilvl w:val="1"/>
          <w:numId w:val="11"/>
        </w:numPr>
        <w:shd w:val="clear" w:color="auto" w:fill="auto"/>
        <w:tabs>
          <w:tab w:val="left" w:pos="1134"/>
          <w:tab w:val="left" w:pos="1355"/>
          <w:tab w:val="left" w:pos="1692"/>
        </w:tabs>
        <w:ind w:left="0" w:firstLine="567"/>
        <w:jc w:val="both"/>
      </w:pPr>
      <w:r w:rsidRPr="000D337E">
        <w:rPr>
          <w:lang w:bidi="ru-RU"/>
        </w:rPr>
        <w:t>Основными</w:t>
      </w:r>
      <w:r>
        <w:rPr>
          <w:color w:val="000000"/>
          <w:lang w:bidi="ru-RU"/>
        </w:rPr>
        <w:t xml:space="preserve"> показателями доступности предоставления муниципальной услуги являются:</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 xml:space="preserve">2.24.1. </w:t>
      </w:r>
      <w:r w:rsidRPr="002A230F">
        <w:rPr>
          <w:color w:val="000000"/>
          <w:lang w:bidi="ru-RU"/>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2.24.2.</w:t>
      </w:r>
      <w:r w:rsidRPr="002A230F">
        <w:rPr>
          <w:color w:val="000000"/>
          <w:lang w:bidi="ru-RU"/>
        </w:rPr>
        <w:t xml:space="preserve"> доступность электронных форм документов, необходимых для предоставления </w:t>
      </w:r>
      <w:r>
        <w:rPr>
          <w:color w:val="000000"/>
          <w:lang w:bidi="ru-RU"/>
        </w:rPr>
        <w:t xml:space="preserve">муниципальной </w:t>
      </w:r>
      <w:r w:rsidRPr="002A230F">
        <w:rPr>
          <w:color w:val="000000"/>
          <w:lang w:bidi="ru-RU"/>
        </w:rPr>
        <w:t>услуги;</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2.24.</w:t>
      </w:r>
      <w:r w:rsidRPr="002A230F">
        <w:rPr>
          <w:color w:val="000000"/>
          <w:lang w:bidi="ru-RU"/>
        </w:rPr>
        <w:t>3</w:t>
      </w:r>
      <w:r>
        <w:rPr>
          <w:color w:val="000000"/>
          <w:lang w:bidi="ru-RU"/>
        </w:rPr>
        <w:t>.</w:t>
      </w:r>
      <w:r w:rsidRPr="002A230F">
        <w:rPr>
          <w:color w:val="000000"/>
          <w:lang w:bidi="ru-RU"/>
        </w:rPr>
        <w:t xml:space="preserve"> возможность подачи </w:t>
      </w:r>
      <w:r>
        <w:rPr>
          <w:color w:val="000000"/>
          <w:lang w:bidi="ru-RU"/>
        </w:rPr>
        <w:t>з</w:t>
      </w:r>
      <w:r w:rsidRPr="002A230F">
        <w:rPr>
          <w:color w:val="000000"/>
          <w:lang w:bidi="ru-RU"/>
        </w:rPr>
        <w:t xml:space="preserve">аявления на получение </w:t>
      </w:r>
      <w:r>
        <w:rPr>
          <w:color w:val="000000"/>
          <w:lang w:bidi="ru-RU"/>
        </w:rPr>
        <w:t xml:space="preserve">муниципальной </w:t>
      </w:r>
      <w:r w:rsidRPr="002A230F">
        <w:rPr>
          <w:color w:val="000000"/>
          <w:lang w:bidi="ru-RU"/>
        </w:rPr>
        <w:t>услуги и документов в электронной форме;</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2.24.</w:t>
      </w:r>
      <w:r w:rsidRPr="002A230F">
        <w:rPr>
          <w:color w:val="000000"/>
          <w:lang w:bidi="ru-RU"/>
        </w:rPr>
        <w:t>4</w:t>
      </w:r>
      <w:r>
        <w:rPr>
          <w:color w:val="000000"/>
          <w:lang w:bidi="ru-RU"/>
        </w:rPr>
        <w:t>.</w:t>
      </w:r>
      <w:r w:rsidRPr="002A230F">
        <w:rPr>
          <w:color w:val="000000"/>
          <w:lang w:bidi="ru-RU"/>
        </w:rPr>
        <w:t xml:space="preserve"> предоставление </w:t>
      </w:r>
      <w:r>
        <w:rPr>
          <w:color w:val="000000"/>
          <w:lang w:bidi="ru-RU"/>
        </w:rPr>
        <w:t xml:space="preserve">муниципальной </w:t>
      </w:r>
      <w:r w:rsidRPr="002A230F">
        <w:rPr>
          <w:color w:val="000000"/>
          <w:lang w:bidi="ru-RU"/>
        </w:rPr>
        <w:t xml:space="preserve">услуги в соответствии с вариантом предоставления </w:t>
      </w:r>
      <w:r>
        <w:rPr>
          <w:color w:val="000000"/>
          <w:lang w:bidi="ru-RU"/>
        </w:rPr>
        <w:t>муниципальной</w:t>
      </w:r>
      <w:r w:rsidR="00997582">
        <w:rPr>
          <w:color w:val="000000"/>
          <w:lang w:bidi="ru-RU"/>
        </w:rPr>
        <w:t xml:space="preserve"> </w:t>
      </w:r>
      <w:r w:rsidRPr="002A230F">
        <w:rPr>
          <w:color w:val="000000"/>
          <w:lang w:bidi="ru-RU"/>
        </w:rPr>
        <w:t>услуги;</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2.24.</w:t>
      </w:r>
      <w:r w:rsidRPr="002A230F">
        <w:rPr>
          <w:color w:val="000000"/>
          <w:lang w:bidi="ru-RU"/>
        </w:rPr>
        <w:t>5</w:t>
      </w:r>
      <w:r>
        <w:rPr>
          <w:color w:val="000000"/>
          <w:lang w:bidi="ru-RU"/>
        </w:rPr>
        <w:t>.</w:t>
      </w:r>
      <w:r w:rsidRPr="002A230F">
        <w:rPr>
          <w:color w:val="000000"/>
          <w:lang w:bidi="ru-RU"/>
        </w:rPr>
        <w:t xml:space="preserve"> удобство информирования </w:t>
      </w:r>
      <w:r>
        <w:rPr>
          <w:color w:val="000000"/>
          <w:lang w:bidi="ru-RU"/>
        </w:rPr>
        <w:t>Заявителя</w:t>
      </w:r>
      <w:r w:rsidRPr="002A230F">
        <w:rPr>
          <w:color w:val="000000"/>
          <w:lang w:bidi="ru-RU"/>
        </w:rPr>
        <w:t xml:space="preserve"> о ходе предоставления </w:t>
      </w:r>
      <w:r>
        <w:rPr>
          <w:color w:val="000000"/>
          <w:lang w:bidi="ru-RU"/>
        </w:rPr>
        <w:t xml:space="preserve">муниципальной </w:t>
      </w:r>
      <w:r w:rsidRPr="002A230F">
        <w:rPr>
          <w:color w:val="000000"/>
          <w:lang w:bidi="ru-RU"/>
        </w:rPr>
        <w:t xml:space="preserve">услуги, а также получения результата предоставления </w:t>
      </w:r>
      <w:r>
        <w:rPr>
          <w:color w:val="000000"/>
          <w:lang w:bidi="ru-RU"/>
        </w:rPr>
        <w:t>муниципальной</w:t>
      </w:r>
      <w:r w:rsidR="00997582">
        <w:rPr>
          <w:color w:val="000000"/>
          <w:lang w:bidi="ru-RU"/>
        </w:rPr>
        <w:t xml:space="preserve"> </w:t>
      </w:r>
      <w:r w:rsidRPr="002A230F">
        <w:rPr>
          <w:color w:val="000000"/>
          <w:lang w:bidi="ru-RU"/>
        </w:rPr>
        <w:t>услуги;</w:t>
      </w:r>
    </w:p>
    <w:p w:rsidR="001B5164" w:rsidRPr="002A230F" w:rsidRDefault="001B5164" w:rsidP="001B5164">
      <w:pPr>
        <w:pStyle w:val="12"/>
        <w:tabs>
          <w:tab w:val="left" w:pos="1134"/>
          <w:tab w:val="left" w:pos="1355"/>
          <w:tab w:val="left" w:pos="1692"/>
        </w:tabs>
        <w:ind w:firstLine="567"/>
        <w:jc w:val="both"/>
        <w:rPr>
          <w:color w:val="000000"/>
          <w:lang w:bidi="ru-RU"/>
        </w:rPr>
      </w:pPr>
      <w:r>
        <w:rPr>
          <w:color w:val="000000"/>
          <w:lang w:bidi="ru-RU"/>
        </w:rPr>
        <w:t>2.24.</w:t>
      </w:r>
      <w:r w:rsidRPr="002A230F">
        <w:rPr>
          <w:color w:val="000000"/>
          <w:lang w:bidi="ru-RU"/>
        </w:rPr>
        <w:t>6</w:t>
      </w:r>
      <w:r>
        <w:rPr>
          <w:color w:val="000000"/>
          <w:lang w:bidi="ru-RU"/>
        </w:rPr>
        <w:t>.</w:t>
      </w:r>
      <w:r w:rsidRPr="002A230F">
        <w:rPr>
          <w:color w:val="000000"/>
          <w:lang w:bidi="ru-RU"/>
        </w:rPr>
        <w:t xml:space="preserve"> возможность получения </w:t>
      </w:r>
      <w:r>
        <w:rPr>
          <w:color w:val="000000"/>
          <w:lang w:bidi="ru-RU"/>
        </w:rPr>
        <w:t>Заявителем</w:t>
      </w:r>
      <w:r w:rsidRPr="002A230F">
        <w:rPr>
          <w:color w:val="000000"/>
          <w:lang w:bidi="ru-RU"/>
        </w:rPr>
        <w:t xml:space="preserve"> уведомлений о предоставлении </w:t>
      </w:r>
      <w:r>
        <w:rPr>
          <w:color w:val="000000"/>
          <w:lang w:bidi="ru-RU"/>
        </w:rPr>
        <w:lastRenderedPageBreak/>
        <w:t xml:space="preserve">муниципальной </w:t>
      </w:r>
      <w:r w:rsidRPr="002A230F">
        <w:rPr>
          <w:color w:val="000000"/>
          <w:lang w:bidi="ru-RU"/>
        </w:rPr>
        <w:t xml:space="preserve">услуги с помощью </w:t>
      </w:r>
      <w:r>
        <w:rPr>
          <w:color w:val="000000"/>
          <w:lang w:bidi="ru-RU"/>
        </w:rPr>
        <w:t>ЕПГУ</w:t>
      </w:r>
      <w:r w:rsidRPr="002A230F">
        <w:rPr>
          <w:color w:val="000000"/>
          <w:lang w:bidi="ru-RU"/>
        </w:rPr>
        <w:t>;</w:t>
      </w:r>
    </w:p>
    <w:p w:rsidR="001B5164" w:rsidRPr="000D337E" w:rsidRDefault="001B5164" w:rsidP="001B5164">
      <w:pPr>
        <w:pStyle w:val="12"/>
        <w:shd w:val="clear" w:color="auto" w:fill="auto"/>
        <w:tabs>
          <w:tab w:val="left" w:pos="1426"/>
        </w:tabs>
        <w:ind w:firstLine="567"/>
        <w:jc w:val="both"/>
      </w:pPr>
      <w:r>
        <w:rPr>
          <w:color w:val="000000"/>
          <w:lang w:bidi="ru-RU"/>
        </w:rPr>
        <w:t>2.24.</w:t>
      </w:r>
      <w:r w:rsidRPr="002A230F">
        <w:rPr>
          <w:color w:val="000000"/>
          <w:lang w:bidi="ru-RU"/>
        </w:rPr>
        <w:t>7</w:t>
      </w:r>
      <w:r>
        <w:rPr>
          <w:color w:val="000000"/>
          <w:lang w:bidi="ru-RU"/>
        </w:rPr>
        <w:t>.</w:t>
      </w:r>
      <w:r w:rsidRPr="002A230F">
        <w:rPr>
          <w:color w:val="000000"/>
          <w:lang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1B5164" w:rsidRDefault="001B5164" w:rsidP="00260388">
      <w:pPr>
        <w:pStyle w:val="12"/>
        <w:numPr>
          <w:ilvl w:val="1"/>
          <w:numId w:val="11"/>
        </w:numPr>
        <w:shd w:val="clear" w:color="auto" w:fill="auto"/>
        <w:tabs>
          <w:tab w:val="left" w:pos="1134"/>
          <w:tab w:val="left" w:pos="1355"/>
          <w:tab w:val="left" w:pos="1692"/>
        </w:tabs>
        <w:ind w:left="0" w:firstLine="567"/>
        <w:jc w:val="both"/>
      </w:pPr>
      <w:r>
        <w:rPr>
          <w:color w:val="000000"/>
          <w:lang w:bidi="ru-RU"/>
        </w:rPr>
        <w:t>Основными показателями качества предоставления муниципальной услуги являются:</w:t>
      </w:r>
    </w:p>
    <w:p w:rsidR="001B5164" w:rsidRDefault="001B5164" w:rsidP="00260388">
      <w:pPr>
        <w:pStyle w:val="12"/>
        <w:numPr>
          <w:ilvl w:val="2"/>
          <w:numId w:val="11"/>
        </w:numPr>
        <w:shd w:val="clear" w:color="auto" w:fill="auto"/>
        <w:tabs>
          <w:tab w:val="left" w:pos="1618"/>
        </w:tabs>
        <w:ind w:left="0" w:firstLine="567"/>
        <w:jc w:val="both"/>
      </w:pPr>
      <w:r>
        <w:rPr>
          <w:color w:val="00000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B5164" w:rsidRPr="000D337E" w:rsidRDefault="001B5164" w:rsidP="00260388">
      <w:pPr>
        <w:pStyle w:val="12"/>
        <w:numPr>
          <w:ilvl w:val="2"/>
          <w:numId w:val="11"/>
        </w:numPr>
        <w:shd w:val="clear" w:color="auto" w:fill="auto"/>
        <w:tabs>
          <w:tab w:val="left" w:pos="1618"/>
        </w:tabs>
        <w:ind w:left="0" w:firstLine="567"/>
        <w:jc w:val="both"/>
        <w:rPr>
          <w:color w:val="000000"/>
          <w:lang w:bidi="ru-RU"/>
        </w:rPr>
      </w:pPr>
      <w:r>
        <w:rPr>
          <w:color w:val="000000"/>
          <w:lang w:bidi="ru-RU"/>
        </w:rPr>
        <w:t xml:space="preserve">Минимально возможное количество взаимодействий гражданина </w:t>
      </w:r>
      <w:r>
        <w:rPr>
          <w:color w:val="000000"/>
          <w:lang w:bidi="ru-RU"/>
        </w:rPr>
        <w:br/>
        <w:t>с должностными лицами, участвующими в предоставлении муниципальной услуги.</w:t>
      </w:r>
    </w:p>
    <w:p w:rsidR="001B5164" w:rsidRPr="000D337E" w:rsidRDefault="001B5164" w:rsidP="00260388">
      <w:pPr>
        <w:pStyle w:val="12"/>
        <w:numPr>
          <w:ilvl w:val="2"/>
          <w:numId w:val="11"/>
        </w:numPr>
        <w:shd w:val="clear" w:color="auto" w:fill="auto"/>
        <w:tabs>
          <w:tab w:val="left" w:pos="1618"/>
        </w:tabs>
        <w:ind w:left="0" w:firstLine="567"/>
        <w:jc w:val="both"/>
        <w:rPr>
          <w:color w:val="000000"/>
          <w:lang w:bidi="ru-RU"/>
        </w:rPr>
      </w:pPr>
      <w:r>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1B5164" w:rsidRPr="000D337E" w:rsidRDefault="001B5164" w:rsidP="00260388">
      <w:pPr>
        <w:pStyle w:val="12"/>
        <w:numPr>
          <w:ilvl w:val="2"/>
          <w:numId w:val="11"/>
        </w:numPr>
        <w:shd w:val="clear" w:color="auto" w:fill="auto"/>
        <w:tabs>
          <w:tab w:val="left" w:pos="1618"/>
        </w:tabs>
        <w:ind w:left="0" w:firstLine="567"/>
        <w:jc w:val="both"/>
        <w:rPr>
          <w:color w:val="000000"/>
          <w:lang w:bidi="ru-RU"/>
        </w:rPr>
      </w:pPr>
      <w:r>
        <w:rPr>
          <w:color w:val="000000"/>
          <w:lang w:bidi="ru-RU"/>
        </w:rPr>
        <w:t>Отсутствие нарушений установленных сроков в процессе предоставления муниципальной услуги.</w:t>
      </w:r>
    </w:p>
    <w:p w:rsidR="001B5164" w:rsidRDefault="001B5164" w:rsidP="00260388">
      <w:pPr>
        <w:pStyle w:val="12"/>
        <w:numPr>
          <w:ilvl w:val="2"/>
          <w:numId w:val="11"/>
        </w:numPr>
        <w:shd w:val="clear" w:color="auto" w:fill="auto"/>
        <w:tabs>
          <w:tab w:val="left" w:pos="1618"/>
        </w:tabs>
        <w:ind w:left="0" w:firstLine="567"/>
        <w:jc w:val="both"/>
        <w:rPr>
          <w:color w:val="000000"/>
          <w:lang w:bidi="ru-RU"/>
        </w:rPr>
      </w:pPr>
      <w:r>
        <w:rPr>
          <w:color w:val="000000"/>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r w:rsidR="00997582">
        <w:rPr>
          <w:color w:val="000000"/>
          <w:lang w:bidi="ru-RU"/>
        </w:rPr>
        <w:t xml:space="preserve"> </w:t>
      </w:r>
      <w:r>
        <w:rPr>
          <w:color w:val="000000"/>
          <w:lang w:bidi="ru-RU"/>
        </w:rPr>
        <w:t>по итогам рассмотрения которых вынесены решения об удовлетворении (частичном удовлетворении) требований заявителей.</w:t>
      </w:r>
    </w:p>
    <w:p w:rsidR="001B5164" w:rsidRPr="000D337E" w:rsidRDefault="001B5164" w:rsidP="001B5164">
      <w:pPr>
        <w:pStyle w:val="12"/>
        <w:shd w:val="clear" w:color="auto" w:fill="auto"/>
        <w:tabs>
          <w:tab w:val="left" w:pos="1618"/>
        </w:tabs>
        <w:ind w:left="709" w:firstLine="567"/>
        <w:jc w:val="both"/>
        <w:rPr>
          <w:color w:val="000000"/>
          <w:lang w:bidi="ru-RU"/>
        </w:rPr>
      </w:pPr>
    </w:p>
    <w:p w:rsidR="001B5164" w:rsidRDefault="001B5164" w:rsidP="001B5164">
      <w:pPr>
        <w:pStyle w:val="12"/>
        <w:shd w:val="clear" w:color="auto" w:fill="auto"/>
        <w:spacing w:after="320"/>
        <w:ind w:firstLine="567"/>
        <w:jc w:val="center"/>
      </w:pPr>
      <w:r>
        <w:rPr>
          <w:b/>
          <w:bCs/>
          <w:color w:val="000000"/>
          <w:lang w:bidi="ru-RU"/>
        </w:rPr>
        <w:t xml:space="preserve">Иные требования к предоставлению муниципальной услуги </w:t>
      </w:r>
    </w:p>
    <w:p w:rsidR="001B5164" w:rsidRPr="00755680" w:rsidRDefault="001B5164" w:rsidP="00260388">
      <w:pPr>
        <w:pStyle w:val="12"/>
        <w:numPr>
          <w:ilvl w:val="1"/>
          <w:numId w:val="11"/>
        </w:numPr>
        <w:shd w:val="clear" w:color="auto" w:fill="auto"/>
        <w:tabs>
          <w:tab w:val="left" w:pos="1134"/>
          <w:tab w:val="left" w:pos="1355"/>
          <w:tab w:val="left" w:pos="1692"/>
        </w:tabs>
        <w:ind w:left="0" w:firstLine="567"/>
        <w:jc w:val="both"/>
      </w:pPr>
      <w:r w:rsidRPr="00755680">
        <w:rPr>
          <w:color w:val="000000"/>
          <w:lang w:bidi="ru-RU"/>
        </w:rPr>
        <w:t>Услуги, являющиеся обязательными и необходимыми для предоставления муниципальной услуги, отсутствуют.</w:t>
      </w:r>
    </w:p>
    <w:p w:rsidR="001B5164" w:rsidRDefault="001B5164" w:rsidP="00260388">
      <w:pPr>
        <w:pStyle w:val="12"/>
        <w:numPr>
          <w:ilvl w:val="1"/>
          <w:numId w:val="11"/>
        </w:numPr>
        <w:shd w:val="clear" w:color="auto" w:fill="auto"/>
        <w:tabs>
          <w:tab w:val="left" w:pos="1134"/>
          <w:tab w:val="left" w:pos="1355"/>
          <w:tab w:val="left" w:pos="1692"/>
        </w:tabs>
        <w:ind w:left="0" w:firstLine="567"/>
        <w:jc w:val="both"/>
      </w:pPr>
      <w:r w:rsidRPr="00755680">
        <w:rPr>
          <w:color w:val="000000"/>
          <w:lang w:bidi="ru-RU"/>
        </w:rPr>
        <w:t>Информационные системы, используемые для предоставления муниципальной услуги, не предусмотрены</w:t>
      </w:r>
      <w:r>
        <w:t>.</w:t>
      </w:r>
    </w:p>
    <w:p w:rsidR="001B5164" w:rsidRDefault="001B5164" w:rsidP="001B5164">
      <w:pPr>
        <w:pStyle w:val="12"/>
        <w:shd w:val="clear" w:color="auto" w:fill="auto"/>
        <w:ind w:firstLine="567"/>
        <w:jc w:val="both"/>
      </w:pPr>
    </w:p>
    <w:p w:rsidR="001B5164" w:rsidRDefault="001B5164" w:rsidP="00260388">
      <w:pPr>
        <w:pStyle w:val="12"/>
        <w:numPr>
          <w:ilvl w:val="0"/>
          <w:numId w:val="6"/>
        </w:numPr>
        <w:shd w:val="clear" w:color="auto" w:fill="auto"/>
        <w:tabs>
          <w:tab w:val="left" w:pos="1334"/>
        </w:tabs>
        <w:spacing w:after="300"/>
        <w:ind w:left="140" w:firstLine="567"/>
        <w:jc w:val="both"/>
      </w:pPr>
      <w:r>
        <w:rPr>
          <w:b/>
          <w:bCs/>
          <w:color w:val="00000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5164" w:rsidRDefault="001B5164" w:rsidP="001B5164">
      <w:pPr>
        <w:pStyle w:val="26"/>
        <w:keepNext/>
        <w:keepLines/>
        <w:shd w:val="clear" w:color="auto" w:fill="auto"/>
        <w:ind w:firstLine="567"/>
      </w:pPr>
      <w:bookmarkStart w:id="20" w:name="bookmark160"/>
      <w:bookmarkStart w:id="21" w:name="bookmark161"/>
      <w:r>
        <w:rPr>
          <w:color w:val="000000"/>
          <w:lang w:bidi="ru-RU"/>
        </w:rPr>
        <w:t>Исчерпывающий перечень административных процедур</w:t>
      </w:r>
      <w:bookmarkEnd w:id="20"/>
      <w:bookmarkEnd w:id="21"/>
    </w:p>
    <w:p w:rsidR="001B5164" w:rsidRDefault="001B5164" w:rsidP="00260388">
      <w:pPr>
        <w:widowControl w:val="0"/>
        <w:numPr>
          <w:ilvl w:val="1"/>
          <w:numId w:val="12"/>
        </w:numPr>
        <w:spacing w:after="0" w:line="240" w:lineRule="auto"/>
        <w:ind w:left="0" w:firstLine="567"/>
        <w:jc w:val="both"/>
      </w:pPr>
      <w:r>
        <w:t xml:space="preserve"> Предоставление </w:t>
      </w:r>
      <w:r w:rsidRPr="00EC1221">
        <w:t xml:space="preserve">муниципальной </w:t>
      </w:r>
      <w:r>
        <w:t>услуги включает</w:t>
      </w:r>
      <w:r w:rsidR="00997582">
        <w:t xml:space="preserve"> </w:t>
      </w:r>
      <w:r>
        <w:t>в себя следующие административные процедуры:</w:t>
      </w:r>
    </w:p>
    <w:p w:rsidR="001B5164" w:rsidRDefault="001B5164" w:rsidP="001B5164">
      <w:pPr>
        <w:ind w:firstLine="567"/>
        <w:jc w:val="both"/>
      </w:pPr>
      <w:r>
        <w:t>1) прием и проверка комплектности документов на наличие/отсутствие оснований для отказа в приеме документов:</w:t>
      </w:r>
    </w:p>
    <w:p w:rsidR="001B5164" w:rsidRDefault="001B5164" w:rsidP="001B5164">
      <w:pPr>
        <w:ind w:firstLine="567"/>
        <w:jc w:val="both"/>
      </w:pPr>
      <w:r>
        <w:t xml:space="preserve">а) проверка направленного Заявителем Заявления и документов, представленных для получения </w:t>
      </w:r>
      <w:r w:rsidRPr="00EC1221">
        <w:t xml:space="preserve">муниципальной </w:t>
      </w:r>
      <w:r>
        <w:t xml:space="preserve">услуги; </w:t>
      </w:r>
    </w:p>
    <w:p w:rsidR="001B5164" w:rsidRDefault="001B5164" w:rsidP="001B5164">
      <w:pPr>
        <w:ind w:firstLine="567"/>
        <w:jc w:val="both"/>
      </w:pPr>
      <w: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w:t>
      </w:r>
      <w:r w:rsidRPr="000D337E">
        <w:t xml:space="preserve"> к</w:t>
      </w:r>
      <w:r>
        <w:t xml:space="preserve"> настоящему Административному регламенту;</w:t>
      </w:r>
    </w:p>
    <w:p w:rsidR="001B5164" w:rsidRDefault="001B5164" w:rsidP="001B5164">
      <w:pPr>
        <w:ind w:firstLine="567"/>
        <w:jc w:val="both"/>
      </w:pPr>
      <w:r>
        <w:lastRenderedPageBreak/>
        <w:t>2) получение сведений посредством межведомственного информационного взаимодействия, в том числе с использованием СМЭВ:</w:t>
      </w:r>
    </w:p>
    <w:p w:rsidR="001B5164" w:rsidRDefault="001B5164" w:rsidP="001B5164">
      <w:pPr>
        <w:ind w:firstLine="567"/>
        <w:jc w:val="both"/>
      </w:pPr>
      <w:r>
        <w:t>а) направление межведомственных запросов в органы и организации;</w:t>
      </w:r>
    </w:p>
    <w:p w:rsidR="001B5164" w:rsidRDefault="001B5164" w:rsidP="001B5164">
      <w:pPr>
        <w:ind w:firstLine="567"/>
        <w:jc w:val="both"/>
      </w:pPr>
      <w:r>
        <w:t>б) получение ответов на межведомственные запросы, формирование полного комплекта документов;</w:t>
      </w:r>
    </w:p>
    <w:p w:rsidR="001B5164" w:rsidRDefault="001B5164" w:rsidP="001B5164">
      <w:pPr>
        <w:ind w:firstLine="567"/>
        <w:jc w:val="both"/>
      </w:pPr>
      <w:r>
        <w:t>3) рассмотрение документов и сведений:</w:t>
      </w:r>
    </w:p>
    <w:p w:rsidR="001B5164" w:rsidRDefault="001B5164" w:rsidP="001B5164">
      <w:pPr>
        <w:ind w:firstLine="567"/>
        <w:jc w:val="both"/>
      </w:pPr>
      <w:r>
        <w:t xml:space="preserve">а) проверка соответствия документов и сведений требованиям нормативных правовых актов предоставления </w:t>
      </w:r>
      <w:r w:rsidRPr="00EC1221">
        <w:t>муниципальной</w:t>
      </w:r>
      <w:r>
        <w:t xml:space="preserve"> услуги;</w:t>
      </w:r>
    </w:p>
    <w:p w:rsidR="001B5164" w:rsidRDefault="001B5164" w:rsidP="001B5164">
      <w:pPr>
        <w:ind w:firstLine="567"/>
        <w:jc w:val="both"/>
      </w:pPr>
      <w:r>
        <w:t xml:space="preserve">4) принятие решения о предоставлении </w:t>
      </w:r>
      <w:r w:rsidRPr="00EC1221">
        <w:t>муниципальной</w:t>
      </w:r>
      <w:r>
        <w:t xml:space="preserve"> услуги:</w:t>
      </w:r>
    </w:p>
    <w:p w:rsidR="001B5164" w:rsidRDefault="001B5164" w:rsidP="001B5164">
      <w:pPr>
        <w:ind w:firstLine="567"/>
        <w:jc w:val="both"/>
      </w:pPr>
      <w:r>
        <w:t xml:space="preserve">а) принятие решения о предоставление или отказе в предоставлении </w:t>
      </w:r>
      <w:r w:rsidRPr="00EC1221">
        <w:t>муниципальной</w:t>
      </w:r>
      <w:r>
        <w:t xml:space="preserve"> услуги с направлением Заявителю соответствующего уведомления;</w:t>
      </w:r>
    </w:p>
    <w:p w:rsidR="001B5164" w:rsidRDefault="001B5164" w:rsidP="001B5164">
      <w:pPr>
        <w:ind w:firstLine="567"/>
        <w:jc w:val="both"/>
      </w:pPr>
      <w:r>
        <w:t xml:space="preserve">б) направление Заявителю результата </w:t>
      </w:r>
      <w:r w:rsidRPr="00EC1221">
        <w:t>муниципальной</w:t>
      </w:r>
      <w:r>
        <w:t xml:space="preserve"> услуги, подписанного уполномоченным должностным лицом Уполномоченного органа;</w:t>
      </w:r>
    </w:p>
    <w:p w:rsidR="001B5164" w:rsidRDefault="001B5164" w:rsidP="001B5164">
      <w:pPr>
        <w:ind w:firstLine="567"/>
        <w:jc w:val="both"/>
      </w:pPr>
      <w:r>
        <w:t>5) выдача результата (независимо от выбора Заявителю):</w:t>
      </w:r>
    </w:p>
    <w:p w:rsidR="001B5164" w:rsidRDefault="001B5164" w:rsidP="001B5164">
      <w:pPr>
        <w:ind w:firstLine="567"/>
        <w:jc w:val="both"/>
      </w:pPr>
      <w:r>
        <w:t xml:space="preserve">а) регистрация результата предоставления </w:t>
      </w:r>
      <w:r w:rsidRPr="00EC1221">
        <w:t>муниципальной</w:t>
      </w:r>
      <w:r>
        <w:t xml:space="preserve"> услуги.</w:t>
      </w:r>
    </w:p>
    <w:p w:rsidR="001B5164" w:rsidRDefault="001B5164" w:rsidP="00260388">
      <w:pPr>
        <w:widowControl w:val="0"/>
        <w:numPr>
          <w:ilvl w:val="1"/>
          <w:numId w:val="12"/>
        </w:numPr>
        <w:spacing w:after="0" w:line="240" w:lineRule="auto"/>
        <w:ind w:left="0" w:firstLine="567"/>
        <w:jc w:val="both"/>
      </w:pPr>
      <w:r>
        <w:t xml:space="preserve">Описание административных процедур предоставления </w:t>
      </w:r>
      <w:r w:rsidRPr="00EC1221">
        <w:t>муниципальной</w:t>
      </w:r>
      <w:r>
        <w:t xml:space="preserve"> услуги представлено в </w:t>
      </w:r>
      <w:r w:rsidRPr="000D337E">
        <w:t xml:space="preserve">Приложении № </w:t>
      </w:r>
      <w:r>
        <w:t>6 к настоящему Административному регламенту.</w:t>
      </w:r>
    </w:p>
    <w:p w:rsidR="001B5164" w:rsidRDefault="001B5164" w:rsidP="001B5164">
      <w:pPr>
        <w:ind w:firstLine="567"/>
        <w:jc w:val="both"/>
      </w:pPr>
    </w:p>
    <w:p w:rsidR="001B5164" w:rsidRDefault="001B5164" w:rsidP="001B5164">
      <w:pPr>
        <w:pStyle w:val="26"/>
        <w:keepNext/>
        <w:keepLines/>
        <w:shd w:val="clear" w:color="auto" w:fill="auto"/>
        <w:ind w:firstLine="567"/>
      </w:pPr>
      <w:bookmarkStart w:id="22" w:name="bookmark162"/>
      <w:bookmarkStart w:id="23" w:name="bookmark163"/>
      <w:r>
        <w:rPr>
          <w:color w:val="000000"/>
          <w:lang w:bidi="ru-RU"/>
        </w:rPr>
        <w:t>Перечень административных процедур (действий) при предоставлении</w:t>
      </w:r>
      <w:r>
        <w:rPr>
          <w:color w:val="000000"/>
          <w:lang w:bidi="ru-RU"/>
        </w:rPr>
        <w:br/>
        <w:t>муниципальной услуги в электронной форме</w:t>
      </w:r>
      <w:bookmarkEnd w:id="22"/>
      <w:bookmarkEnd w:id="23"/>
    </w:p>
    <w:p w:rsidR="001B5164" w:rsidRPr="0082459A" w:rsidRDefault="001B5164" w:rsidP="00260388">
      <w:pPr>
        <w:widowControl w:val="0"/>
        <w:numPr>
          <w:ilvl w:val="1"/>
          <w:numId w:val="12"/>
        </w:numPr>
        <w:spacing w:after="0" w:line="240" w:lineRule="auto"/>
        <w:ind w:left="0" w:firstLine="567"/>
        <w:jc w:val="both"/>
      </w:pPr>
      <w:r w:rsidRPr="0082459A">
        <w:t>При предоставлении муниципальной услуги</w:t>
      </w:r>
      <w:r w:rsidR="00997582">
        <w:t xml:space="preserve"> </w:t>
      </w:r>
      <w:r w:rsidRPr="0082459A">
        <w:t>в электронной форме заявителю обеспечиваются:</w:t>
      </w:r>
    </w:p>
    <w:p w:rsidR="001B5164" w:rsidRDefault="001B5164" w:rsidP="001B5164">
      <w:pPr>
        <w:pStyle w:val="12"/>
        <w:shd w:val="clear" w:color="auto" w:fill="auto"/>
        <w:ind w:firstLine="567"/>
        <w:jc w:val="both"/>
      </w:pPr>
      <w:r>
        <w:rPr>
          <w:color w:val="000000"/>
          <w:lang w:bidi="ru-RU"/>
        </w:rPr>
        <w:t>получение информации о порядке и сроках предоставления муниципальной услуги;</w:t>
      </w:r>
    </w:p>
    <w:p w:rsidR="001B5164" w:rsidRDefault="001B5164" w:rsidP="001B5164">
      <w:pPr>
        <w:pStyle w:val="12"/>
        <w:shd w:val="clear" w:color="auto" w:fill="auto"/>
        <w:ind w:firstLine="567"/>
        <w:jc w:val="both"/>
      </w:pPr>
      <w:r>
        <w:rPr>
          <w:color w:val="000000"/>
          <w:lang w:bidi="ru-RU"/>
        </w:rPr>
        <w:t>формирование заявления;</w:t>
      </w:r>
    </w:p>
    <w:p w:rsidR="001B5164" w:rsidRDefault="001B5164" w:rsidP="001B5164">
      <w:pPr>
        <w:pStyle w:val="12"/>
        <w:shd w:val="clear" w:color="auto" w:fill="auto"/>
        <w:ind w:firstLine="567"/>
        <w:jc w:val="both"/>
      </w:pPr>
      <w:r>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1B5164" w:rsidRDefault="001B5164" w:rsidP="001B5164">
      <w:pPr>
        <w:pStyle w:val="12"/>
        <w:shd w:val="clear" w:color="auto" w:fill="auto"/>
        <w:ind w:firstLine="567"/>
        <w:jc w:val="both"/>
      </w:pPr>
      <w:r>
        <w:rPr>
          <w:color w:val="000000"/>
          <w:lang w:bidi="ru-RU"/>
        </w:rPr>
        <w:t>получение результата предоставления муниципальной услуги;</w:t>
      </w:r>
    </w:p>
    <w:p w:rsidR="001B5164" w:rsidRDefault="001B5164" w:rsidP="001B5164">
      <w:pPr>
        <w:pStyle w:val="12"/>
        <w:shd w:val="clear" w:color="auto" w:fill="auto"/>
        <w:ind w:firstLine="567"/>
        <w:jc w:val="both"/>
      </w:pPr>
      <w:r>
        <w:rPr>
          <w:color w:val="000000"/>
          <w:lang w:bidi="ru-RU"/>
        </w:rPr>
        <w:t>получение сведений о ходе рассмотрения заявления;</w:t>
      </w:r>
    </w:p>
    <w:p w:rsidR="001B5164" w:rsidRDefault="001B5164" w:rsidP="001B5164">
      <w:pPr>
        <w:pStyle w:val="12"/>
        <w:shd w:val="clear" w:color="auto" w:fill="auto"/>
        <w:ind w:firstLine="567"/>
        <w:jc w:val="both"/>
      </w:pPr>
      <w:r>
        <w:rPr>
          <w:color w:val="000000"/>
          <w:lang w:bidi="ru-RU"/>
        </w:rPr>
        <w:t>осуществление оценки качества предоставления муниципальной услуги;</w:t>
      </w:r>
    </w:p>
    <w:p w:rsidR="001B5164" w:rsidRDefault="001B5164" w:rsidP="001B5164">
      <w:pPr>
        <w:pStyle w:val="12"/>
        <w:shd w:val="clear" w:color="auto" w:fill="auto"/>
        <w:spacing w:after="300"/>
        <w:ind w:firstLine="567"/>
        <w:jc w:val="both"/>
      </w:pPr>
      <w:r>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B5164" w:rsidRDefault="001B5164" w:rsidP="001B5164">
      <w:pPr>
        <w:pStyle w:val="26"/>
        <w:keepNext/>
        <w:keepLines/>
        <w:shd w:val="clear" w:color="auto" w:fill="auto"/>
        <w:ind w:firstLine="567"/>
      </w:pPr>
      <w:bookmarkStart w:id="24" w:name="bookmark164"/>
      <w:bookmarkStart w:id="25" w:name="bookmark165"/>
      <w:r>
        <w:rPr>
          <w:color w:val="000000"/>
          <w:lang w:bidi="ru-RU"/>
        </w:rPr>
        <w:lastRenderedPageBreak/>
        <w:t xml:space="preserve">Порядок осуществления административных процедур (действий) </w:t>
      </w:r>
      <w:r>
        <w:rPr>
          <w:color w:val="000000"/>
          <w:lang w:bidi="ru-RU"/>
        </w:rPr>
        <w:br/>
        <w:t>в электронной форме</w:t>
      </w:r>
      <w:bookmarkEnd w:id="24"/>
      <w:bookmarkEnd w:id="25"/>
    </w:p>
    <w:p w:rsidR="001B5164" w:rsidRPr="0082459A" w:rsidRDefault="001B5164" w:rsidP="00260388">
      <w:pPr>
        <w:widowControl w:val="0"/>
        <w:numPr>
          <w:ilvl w:val="1"/>
          <w:numId w:val="12"/>
        </w:numPr>
        <w:spacing w:after="0" w:line="240" w:lineRule="auto"/>
        <w:ind w:left="0" w:firstLine="567"/>
        <w:jc w:val="both"/>
      </w:pPr>
      <w:r w:rsidRPr="0082459A">
        <w:t>Исчерпывающий порядок осуществления административных процедур (действий) в электронной форме</w:t>
      </w:r>
    </w:p>
    <w:p w:rsidR="001B5164" w:rsidRPr="0082459A" w:rsidRDefault="001B5164" w:rsidP="00260388">
      <w:pPr>
        <w:widowControl w:val="0"/>
        <w:numPr>
          <w:ilvl w:val="2"/>
          <w:numId w:val="12"/>
        </w:numPr>
        <w:spacing w:after="0" w:line="240" w:lineRule="auto"/>
        <w:ind w:left="0" w:firstLine="567"/>
        <w:jc w:val="both"/>
      </w:pPr>
      <w:r w:rsidRPr="0082459A">
        <w:t>Формирование заявления.</w:t>
      </w:r>
    </w:p>
    <w:p w:rsidR="001B5164" w:rsidRPr="0082459A" w:rsidRDefault="001B5164" w:rsidP="001B5164">
      <w:pPr>
        <w:pStyle w:val="12"/>
        <w:shd w:val="clear" w:color="auto" w:fill="auto"/>
        <w:ind w:firstLine="567"/>
        <w:jc w:val="both"/>
      </w:pPr>
      <w:r w:rsidRPr="0082459A">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5164" w:rsidRPr="0082459A" w:rsidRDefault="001B5164" w:rsidP="001B5164">
      <w:pPr>
        <w:pStyle w:val="12"/>
        <w:shd w:val="clear" w:color="auto" w:fill="auto"/>
        <w:ind w:firstLine="567"/>
        <w:jc w:val="both"/>
      </w:pPr>
      <w:r w:rsidRPr="0082459A">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5164" w:rsidRPr="0082459A" w:rsidRDefault="001B5164" w:rsidP="001B5164">
      <w:pPr>
        <w:pStyle w:val="12"/>
        <w:shd w:val="clear" w:color="auto" w:fill="auto"/>
        <w:ind w:firstLine="567"/>
        <w:jc w:val="both"/>
      </w:pPr>
      <w:r w:rsidRPr="0082459A">
        <w:rPr>
          <w:color w:val="000000"/>
          <w:lang w:bidi="ru-RU"/>
        </w:rPr>
        <w:t>При формировании заявления заявителю обеспечивается:</w:t>
      </w:r>
    </w:p>
    <w:p w:rsidR="001B5164" w:rsidRPr="0082459A" w:rsidRDefault="001B5164" w:rsidP="001B5164">
      <w:pPr>
        <w:pStyle w:val="12"/>
        <w:shd w:val="clear" w:color="auto" w:fill="auto"/>
        <w:tabs>
          <w:tab w:val="left" w:pos="1066"/>
        </w:tabs>
        <w:ind w:firstLine="567"/>
        <w:jc w:val="both"/>
      </w:pPr>
      <w:r w:rsidRPr="0082459A">
        <w:rPr>
          <w:color w:val="000000"/>
          <w:lang w:bidi="ru-RU"/>
        </w:rPr>
        <w:t>а)</w:t>
      </w:r>
      <w:r w:rsidRPr="0082459A">
        <w:rPr>
          <w:color w:val="000000"/>
          <w:lang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B5164" w:rsidRPr="0082459A" w:rsidRDefault="001B5164" w:rsidP="001B5164">
      <w:pPr>
        <w:pStyle w:val="12"/>
        <w:shd w:val="clear" w:color="auto" w:fill="auto"/>
        <w:tabs>
          <w:tab w:val="left" w:pos="1086"/>
        </w:tabs>
        <w:ind w:firstLine="567"/>
        <w:jc w:val="both"/>
      </w:pPr>
      <w:r w:rsidRPr="0082459A">
        <w:rPr>
          <w:color w:val="000000"/>
          <w:lang w:bidi="ru-RU"/>
        </w:rPr>
        <w:t>б)</w:t>
      </w:r>
      <w:r w:rsidRPr="0082459A">
        <w:rPr>
          <w:color w:val="000000"/>
          <w:lang w:bidi="ru-RU"/>
        </w:rPr>
        <w:tab/>
        <w:t>возможность печати на бумажном носителе копии электронной формы заявления;</w:t>
      </w:r>
    </w:p>
    <w:p w:rsidR="001B5164" w:rsidRPr="0082459A" w:rsidRDefault="001B5164" w:rsidP="001B5164">
      <w:pPr>
        <w:pStyle w:val="12"/>
        <w:shd w:val="clear" w:color="auto" w:fill="auto"/>
        <w:tabs>
          <w:tab w:val="left" w:pos="1076"/>
        </w:tabs>
        <w:ind w:firstLine="567"/>
        <w:jc w:val="both"/>
      </w:pPr>
      <w:r w:rsidRPr="0082459A">
        <w:rPr>
          <w:color w:val="000000"/>
          <w:lang w:bidi="ru-RU"/>
        </w:rPr>
        <w:t>в)</w:t>
      </w:r>
      <w:r w:rsidRPr="0082459A">
        <w:rPr>
          <w:color w:val="000000"/>
          <w:lang w:bidi="ru-RU"/>
        </w:rPr>
        <w:tab/>
        <w:t xml:space="preserve">сохранение ранее введенных в электронную форму заявления значений </w:t>
      </w:r>
      <w:r w:rsidRPr="0082459A">
        <w:rPr>
          <w:color w:val="000000"/>
          <w:lang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5164" w:rsidRPr="0082459A" w:rsidRDefault="001B5164" w:rsidP="001B5164">
      <w:pPr>
        <w:pStyle w:val="12"/>
        <w:shd w:val="clear" w:color="auto" w:fill="auto"/>
        <w:tabs>
          <w:tab w:val="left" w:pos="1057"/>
        </w:tabs>
        <w:ind w:firstLine="567"/>
        <w:jc w:val="both"/>
      </w:pPr>
      <w:r w:rsidRPr="0082459A">
        <w:rPr>
          <w:color w:val="000000"/>
          <w:lang w:bidi="ru-RU"/>
        </w:rPr>
        <w:t>г)</w:t>
      </w:r>
      <w:r w:rsidRPr="0082459A">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5164" w:rsidRPr="0082459A" w:rsidRDefault="001B5164" w:rsidP="001B5164">
      <w:pPr>
        <w:pStyle w:val="12"/>
        <w:shd w:val="clear" w:color="auto" w:fill="auto"/>
        <w:tabs>
          <w:tab w:val="left" w:pos="1086"/>
        </w:tabs>
        <w:ind w:firstLine="567"/>
        <w:jc w:val="both"/>
      </w:pPr>
      <w:r w:rsidRPr="0082459A">
        <w:rPr>
          <w:color w:val="000000"/>
          <w:lang w:bidi="ru-RU"/>
        </w:rPr>
        <w:t>д)</w:t>
      </w:r>
      <w:r w:rsidRPr="0082459A">
        <w:rPr>
          <w:color w:val="000000"/>
          <w:lang w:bidi="ru-RU"/>
        </w:rPr>
        <w:tab/>
        <w:t>возможность вернуться на любой из этапов заполнения электронной формы заявления без потери ранее введенной информации;</w:t>
      </w:r>
    </w:p>
    <w:p w:rsidR="001B5164" w:rsidRPr="0082459A" w:rsidRDefault="001B5164" w:rsidP="001B5164">
      <w:pPr>
        <w:pStyle w:val="12"/>
        <w:shd w:val="clear" w:color="auto" w:fill="auto"/>
        <w:tabs>
          <w:tab w:val="left" w:pos="1066"/>
        </w:tabs>
        <w:ind w:firstLine="567"/>
        <w:jc w:val="both"/>
      </w:pPr>
      <w:r w:rsidRPr="0082459A">
        <w:rPr>
          <w:color w:val="000000"/>
          <w:lang w:bidi="ru-RU"/>
        </w:rPr>
        <w:t>е)</w:t>
      </w:r>
      <w:r w:rsidRPr="0082459A">
        <w:rPr>
          <w:color w:val="000000"/>
          <w:lang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82459A">
        <w:rPr>
          <w:color w:val="000000"/>
          <w:lang w:bidi="ru-RU"/>
        </w:rPr>
        <w:br/>
        <w:t>в течение не менее 3 месяцев.</w:t>
      </w:r>
    </w:p>
    <w:p w:rsidR="001B5164" w:rsidRPr="0082459A" w:rsidRDefault="001B5164" w:rsidP="001B5164">
      <w:pPr>
        <w:pStyle w:val="12"/>
        <w:shd w:val="clear" w:color="auto" w:fill="auto"/>
        <w:ind w:firstLine="567"/>
        <w:jc w:val="both"/>
      </w:pPr>
      <w:r w:rsidRPr="0082459A">
        <w:rPr>
          <w:color w:val="000000"/>
          <w:lang w:bidi="ru-RU"/>
        </w:rPr>
        <w:t>Сформированное и подписанное заявление и иные документы, необходимые для предоставления муниципальной услуги, направляются</w:t>
      </w:r>
      <w:r w:rsidR="001F321A">
        <w:rPr>
          <w:color w:val="000000"/>
          <w:lang w:bidi="ru-RU"/>
        </w:rPr>
        <w:t xml:space="preserve"> </w:t>
      </w:r>
      <w:r w:rsidRPr="0082459A">
        <w:rPr>
          <w:color w:val="000000"/>
          <w:lang w:bidi="ru-RU"/>
        </w:rPr>
        <w:t>в Уполномоченный орган посредством ЕПГУ.</w:t>
      </w:r>
    </w:p>
    <w:p w:rsidR="001B5164" w:rsidRPr="0082459A" w:rsidRDefault="001B5164" w:rsidP="00260388">
      <w:pPr>
        <w:widowControl w:val="0"/>
        <w:numPr>
          <w:ilvl w:val="2"/>
          <w:numId w:val="12"/>
        </w:numPr>
        <w:spacing w:after="0" w:line="240" w:lineRule="auto"/>
        <w:ind w:left="0" w:firstLine="567"/>
        <w:jc w:val="both"/>
      </w:pPr>
      <w:r w:rsidRPr="0082459A">
        <w:t>Уполномоченный орган обеспечивает в сроки, указанные в пунктах 2.21 и 2.22 настоящего Административного регламента:</w:t>
      </w:r>
    </w:p>
    <w:p w:rsidR="001B5164" w:rsidRPr="0010775D" w:rsidRDefault="001B5164" w:rsidP="001B5164">
      <w:pPr>
        <w:pStyle w:val="12"/>
        <w:shd w:val="clear" w:color="auto" w:fill="auto"/>
        <w:tabs>
          <w:tab w:val="left" w:pos="1066"/>
        </w:tabs>
        <w:ind w:firstLine="567"/>
        <w:jc w:val="both"/>
      </w:pPr>
      <w:r w:rsidRPr="0082459A">
        <w:rPr>
          <w:color w:val="000000"/>
          <w:lang w:bidi="ru-RU"/>
        </w:rPr>
        <w:t>а)</w:t>
      </w:r>
      <w:r w:rsidRPr="0082459A">
        <w:rPr>
          <w:color w:val="000000"/>
          <w:lang w:bidi="ru-RU"/>
        </w:rPr>
        <w:tab/>
        <w:t>прием документов, необходимых</w:t>
      </w:r>
      <w:r w:rsidRPr="001B4B5D">
        <w:rPr>
          <w:color w:val="000000"/>
          <w:lang w:bidi="ru-RU"/>
        </w:rPr>
        <w:t xml:space="preserve"> для предоставления муниципальной услуги, и направление заявителю электронного сообщения</w:t>
      </w:r>
      <w:r w:rsidR="00ED2AE7">
        <w:rPr>
          <w:color w:val="000000"/>
          <w:lang w:bidi="ru-RU"/>
        </w:rPr>
        <w:t xml:space="preserve"> </w:t>
      </w:r>
      <w:r w:rsidRPr="0010775D">
        <w:rPr>
          <w:color w:val="000000"/>
          <w:lang w:bidi="ru-RU"/>
        </w:rPr>
        <w:t>о поступлении заявления;</w:t>
      </w:r>
    </w:p>
    <w:p w:rsidR="001B5164" w:rsidRPr="0010775D" w:rsidRDefault="001B5164" w:rsidP="001B5164">
      <w:pPr>
        <w:pStyle w:val="12"/>
        <w:shd w:val="clear" w:color="auto" w:fill="auto"/>
        <w:tabs>
          <w:tab w:val="left" w:pos="1222"/>
        </w:tabs>
        <w:ind w:firstLine="567"/>
        <w:jc w:val="both"/>
      </w:pPr>
      <w:r w:rsidRPr="004059E4">
        <w:rPr>
          <w:color w:val="000000"/>
          <w:lang w:bidi="ru-RU"/>
        </w:rPr>
        <w:t>б)</w:t>
      </w:r>
      <w:r w:rsidRPr="004059E4">
        <w:rPr>
          <w:color w:val="000000"/>
          <w:lang w:bidi="ru-RU"/>
        </w:rPr>
        <w:tab/>
        <w:t xml:space="preserve">регистрацию заявления и направление </w:t>
      </w:r>
      <w:r>
        <w:rPr>
          <w:color w:val="000000"/>
          <w:lang w:bidi="ru-RU"/>
        </w:rPr>
        <w:t>З</w:t>
      </w:r>
      <w:r w:rsidRPr="001B4B5D">
        <w:rPr>
          <w:color w:val="000000"/>
          <w:lang w:bidi="ru-RU"/>
        </w:rPr>
        <w:t xml:space="preserve">аявителю уведомления </w:t>
      </w:r>
      <w:r w:rsidRPr="001B4B5D">
        <w:rPr>
          <w:color w:val="000000"/>
          <w:lang w:bidi="ru-RU"/>
        </w:rPr>
        <w:br/>
      </w:r>
      <w:r w:rsidRPr="0010775D">
        <w:rPr>
          <w:color w:val="000000"/>
          <w:lang w:bidi="ru-RU"/>
        </w:rPr>
        <w:t>о регистрации заявления либо об отказе в приеме документов, необходимых для предоставления муниципальной услуги.</w:t>
      </w:r>
    </w:p>
    <w:p w:rsidR="001B5164" w:rsidRPr="000D337E" w:rsidRDefault="001B5164" w:rsidP="00260388">
      <w:pPr>
        <w:widowControl w:val="0"/>
        <w:numPr>
          <w:ilvl w:val="2"/>
          <w:numId w:val="12"/>
        </w:numPr>
        <w:spacing w:after="0" w:line="240" w:lineRule="auto"/>
        <w:ind w:left="0" w:firstLine="567"/>
        <w:jc w:val="both"/>
      </w:pPr>
      <w:r w:rsidRPr="000D337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D337E">
        <w:lastRenderedPageBreak/>
        <w:t xml:space="preserve">используемой Уполномоченным органом для предоставления муниципальной услуги (далее </w:t>
      </w:r>
      <w:r>
        <w:t>–</w:t>
      </w:r>
      <w:r w:rsidRPr="000D337E">
        <w:t xml:space="preserve"> ГИС).</w:t>
      </w:r>
    </w:p>
    <w:p w:rsidR="001B5164" w:rsidRPr="001B4B5D" w:rsidRDefault="001B5164" w:rsidP="001B5164">
      <w:pPr>
        <w:pStyle w:val="12"/>
        <w:shd w:val="clear" w:color="auto" w:fill="auto"/>
        <w:ind w:firstLine="567"/>
        <w:jc w:val="both"/>
      </w:pPr>
      <w:r w:rsidRPr="001B4B5D">
        <w:rPr>
          <w:color w:val="000000"/>
          <w:lang w:bidi="ru-RU"/>
        </w:rPr>
        <w:t>Ответственное должностное лицо:</w:t>
      </w:r>
    </w:p>
    <w:p w:rsidR="001B5164" w:rsidRPr="001B4B5D" w:rsidRDefault="001B5164" w:rsidP="001B5164">
      <w:pPr>
        <w:pStyle w:val="12"/>
        <w:shd w:val="clear" w:color="auto" w:fill="auto"/>
        <w:ind w:firstLine="567"/>
        <w:jc w:val="both"/>
      </w:pPr>
      <w:r w:rsidRPr="001B4B5D">
        <w:rPr>
          <w:color w:val="000000"/>
          <w:lang w:bidi="ru-RU"/>
        </w:rPr>
        <w:t>проверяет наличие электронных заявлений, поступивших с ЕПГУ, с периодом не реже 2</w:t>
      </w:r>
      <w:r>
        <w:rPr>
          <w:color w:val="000000"/>
          <w:lang w:bidi="ru-RU"/>
        </w:rPr>
        <w:t xml:space="preserve"> (двух)</w:t>
      </w:r>
      <w:r w:rsidRPr="001B4B5D">
        <w:rPr>
          <w:color w:val="000000"/>
          <w:lang w:bidi="ru-RU"/>
        </w:rPr>
        <w:t xml:space="preserve"> раз в день;</w:t>
      </w:r>
    </w:p>
    <w:p w:rsidR="001B5164" w:rsidRPr="004059E4" w:rsidRDefault="001B5164" w:rsidP="001B5164">
      <w:pPr>
        <w:pStyle w:val="12"/>
        <w:shd w:val="clear" w:color="auto" w:fill="auto"/>
        <w:ind w:firstLine="567"/>
        <w:jc w:val="both"/>
      </w:pPr>
      <w:r w:rsidRPr="0010775D">
        <w:rPr>
          <w:color w:val="000000"/>
          <w:lang w:bidi="ru-RU"/>
        </w:rPr>
        <w:t>рассматривает поступившие заявления и приложенные образы документов (документы);</w:t>
      </w:r>
    </w:p>
    <w:p w:rsidR="001B5164" w:rsidRPr="0010775D" w:rsidRDefault="001B5164" w:rsidP="001B5164">
      <w:pPr>
        <w:pStyle w:val="12"/>
        <w:shd w:val="clear" w:color="auto" w:fill="auto"/>
        <w:ind w:firstLine="567"/>
        <w:jc w:val="both"/>
      </w:pPr>
      <w:r w:rsidRPr="001B4B5D">
        <w:rPr>
          <w:color w:val="000000"/>
          <w:lang w:bidi="ru-RU"/>
        </w:rPr>
        <w:t>производит действия в соответствии с пунктом 3.</w:t>
      </w:r>
      <w:r>
        <w:rPr>
          <w:color w:val="000000"/>
          <w:lang w:bidi="ru-RU"/>
        </w:rPr>
        <w:t>1</w:t>
      </w:r>
      <w:r w:rsidRPr="001B4B5D">
        <w:rPr>
          <w:color w:val="000000"/>
          <w:lang w:bidi="ru-RU"/>
        </w:rPr>
        <w:t xml:space="preserve"> настоящего Административного регламента.</w:t>
      </w:r>
    </w:p>
    <w:p w:rsidR="001B5164" w:rsidRPr="000D337E" w:rsidRDefault="001B5164" w:rsidP="00260388">
      <w:pPr>
        <w:widowControl w:val="0"/>
        <w:numPr>
          <w:ilvl w:val="2"/>
          <w:numId w:val="12"/>
        </w:numPr>
        <w:spacing w:after="0" w:line="240" w:lineRule="auto"/>
        <w:ind w:left="0" w:firstLine="567"/>
        <w:jc w:val="both"/>
      </w:pPr>
      <w:r w:rsidRPr="000D337E">
        <w:t>Заявителю в качестве результата предоставления муниципальной услуги обеспечивается возможность получения документа:</w:t>
      </w:r>
    </w:p>
    <w:p w:rsidR="001B5164" w:rsidRPr="001B4B5D" w:rsidRDefault="001B5164" w:rsidP="001B5164">
      <w:pPr>
        <w:pStyle w:val="12"/>
        <w:shd w:val="clear" w:color="auto" w:fill="auto"/>
        <w:ind w:firstLine="567"/>
        <w:jc w:val="both"/>
      </w:pPr>
      <w:r w:rsidRPr="001B4B5D">
        <w:rPr>
          <w:color w:val="000000"/>
          <w:lang w:bidi="ru-RU"/>
        </w:rPr>
        <w:t xml:space="preserve">в форме электронного документа, подписанного </w:t>
      </w:r>
      <w:r>
        <w:rPr>
          <w:color w:val="000000"/>
          <w:lang w:bidi="ru-RU"/>
        </w:rPr>
        <w:t>УКЭП</w:t>
      </w:r>
      <w:r w:rsidRPr="001B4B5D">
        <w:rPr>
          <w:color w:val="000000"/>
          <w:lang w:bidi="ru-RU"/>
        </w:rPr>
        <w:t xml:space="preserve"> уполномоченного должностного лица Уполномоченного органа, направленного заявителю в личный кабинет на ЕПГУ;</w:t>
      </w:r>
    </w:p>
    <w:p w:rsidR="001B5164" w:rsidRPr="0010775D" w:rsidRDefault="001B5164" w:rsidP="001B5164">
      <w:pPr>
        <w:pStyle w:val="12"/>
        <w:shd w:val="clear" w:color="auto" w:fill="auto"/>
        <w:ind w:firstLine="567"/>
        <w:jc w:val="both"/>
      </w:pPr>
      <w:r w:rsidRPr="001B4B5D">
        <w:rPr>
          <w:color w:val="000000"/>
          <w:lang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10775D">
        <w:rPr>
          <w:color w:val="000000"/>
          <w:lang w:bidi="ru-RU"/>
        </w:rPr>
        <w:br/>
        <w:t xml:space="preserve">в </w:t>
      </w:r>
      <w:r>
        <w:rPr>
          <w:color w:val="000000"/>
          <w:lang w:bidi="ru-RU"/>
        </w:rPr>
        <w:t>МФЦ</w:t>
      </w:r>
      <w:r w:rsidRPr="0010775D">
        <w:rPr>
          <w:color w:val="000000"/>
          <w:lang w:bidi="ru-RU"/>
        </w:rPr>
        <w:t>.</w:t>
      </w:r>
    </w:p>
    <w:p w:rsidR="001B5164" w:rsidRPr="000D337E" w:rsidRDefault="001B5164" w:rsidP="00260388">
      <w:pPr>
        <w:widowControl w:val="0"/>
        <w:numPr>
          <w:ilvl w:val="2"/>
          <w:numId w:val="12"/>
        </w:numPr>
        <w:spacing w:after="0" w:line="240" w:lineRule="auto"/>
        <w:ind w:left="0" w:firstLine="567"/>
        <w:jc w:val="both"/>
      </w:pPr>
      <w:r w:rsidRPr="000D337E">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5164" w:rsidRPr="001B4B5D" w:rsidRDefault="001B5164" w:rsidP="001B5164">
      <w:pPr>
        <w:pStyle w:val="12"/>
        <w:shd w:val="clear" w:color="auto" w:fill="auto"/>
        <w:ind w:firstLine="567"/>
        <w:jc w:val="both"/>
      </w:pPr>
      <w:r w:rsidRPr="001B4B5D">
        <w:rPr>
          <w:color w:val="000000"/>
          <w:lang w:bidi="ru-RU"/>
        </w:rPr>
        <w:t>При предоставлении муниципальной услуги в электронной форме заявителю направляется:</w:t>
      </w:r>
    </w:p>
    <w:p w:rsidR="001B5164" w:rsidRPr="001B4B5D" w:rsidRDefault="001B5164" w:rsidP="001B5164">
      <w:pPr>
        <w:pStyle w:val="12"/>
        <w:shd w:val="clear" w:color="auto" w:fill="auto"/>
        <w:ind w:firstLine="567"/>
        <w:jc w:val="both"/>
      </w:pPr>
      <w:r w:rsidRPr="0010775D">
        <w:rPr>
          <w:color w:val="000000"/>
          <w:lang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w:t>
      </w:r>
      <w:r w:rsidRPr="001B4B5D">
        <w:rPr>
          <w:color w:val="000000"/>
          <w:lang w:bidi="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B5164" w:rsidRPr="001B4B5D" w:rsidRDefault="001B5164" w:rsidP="001B5164">
      <w:pPr>
        <w:pStyle w:val="12"/>
        <w:shd w:val="clear" w:color="auto" w:fill="auto"/>
        <w:ind w:firstLine="567"/>
        <w:jc w:val="both"/>
      </w:pPr>
      <w:r w:rsidRPr="001B4B5D">
        <w:rPr>
          <w:color w:val="00000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5164" w:rsidRPr="000D337E" w:rsidRDefault="001B5164" w:rsidP="00260388">
      <w:pPr>
        <w:widowControl w:val="0"/>
        <w:numPr>
          <w:ilvl w:val="1"/>
          <w:numId w:val="12"/>
        </w:numPr>
        <w:spacing w:after="0" w:line="240" w:lineRule="auto"/>
        <w:ind w:left="0" w:firstLine="567"/>
        <w:jc w:val="both"/>
      </w:pPr>
      <w:r w:rsidRPr="000D337E">
        <w:t xml:space="preserve">Оценка </w:t>
      </w:r>
      <w:r w:rsidRPr="001B4B5D">
        <w:t>качества</w:t>
      </w:r>
      <w:r w:rsidRPr="000D337E">
        <w:t xml:space="preserve"> предоставления муниципальной услуги.</w:t>
      </w:r>
    </w:p>
    <w:p w:rsidR="001B5164" w:rsidRPr="001B4B5D" w:rsidRDefault="001B5164" w:rsidP="001B5164">
      <w:pPr>
        <w:pStyle w:val="12"/>
        <w:shd w:val="clear" w:color="auto" w:fill="auto"/>
        <w:ind w:firstLine="567"/>
        <w:jc w:val="both"/>
      </w:pPr>
      <w:r w:rsidRPr="001B4B5D">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B4B5D">
        <w:rPr>
          <w:color w:val="000000"/>
          <w:lang w:bidi="ru-RU"/>
        </w:rPr>
        <w:br/>
      </w:r>
      <w:r w:rsidRPr="0010775D">
        <w:rPr>
          <w:color w:val="000000"/>
          <w:lang w:bidi="ru-RU"/>
        </w:rPr>
        <w:lastRenderedPageBreak/>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w:t>
      </w:r>
      <w:r w:rsidRPr="004059E4">
        <w:rPr>
          <w:color w:val="000000"/>
          <w:lang w:bidi="ru-RU"/>
        </w:rPr>
        <w:t xml:space="preserve">ия государственных и муниципальных услуг с учетом качества организации предоставления государственных </w:t>
      </w:r>
      <w:r w:rsidRPr="001B4B5D">
        <w:rPr>
          <w:color w:val="000000"/>
          <w:lang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164" w:rsidRPr="000D337E" w:rsidRDefault="001B5164" w:rsidP="00260388">
      <w:pPr>
        <w:widowControl w:val="0"/>
        <w:numPr>
          <w:ilvl w:val="1"/>
          <w:numId w:val="12"/>
        </w:numPr>
        <w:spacing w:after="0" w:line="240" w:lineRule="auto"/>
        <w:ind w:left="0" w:firstLine="567"/>
        <w:jc w:val="both"/>
      </w:pPr>
      <w:r w:rsidRPr="000D337E">
        <w:t xml:space="preserve">Заявителю </w:t>
      </w:r>
      <w:r w:rsidRPr="00CA6088">
        <w:t>обеспечивается</w:t>
      </w:r>
      <w:r w:rsidRPr="000D337E">
        <w:t xml:space="preserve"> возможность направления жалобы </w:t>
      </w:r>
      <w:r w:rsidRPr="000D337E">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0D337E">
        <w:br/>
        <w:t xml:space="preserve">со статьей 11.2 Федерального закона от 27 июля 2010 г. № 210-ФЗ «Об организации предоставления государственных и муниципальных услуг» (далее – Федеральный закон </w:t>
      </w:r>
      <w:r>
        <w:t>2</w:t>
      </w:r>
      <w:r w:rsidRPr="000D337E">
        <w:t>10-ФЗ</w:t>
      </w:r>
      <w:r>
        <w:t>)</w:t>
      </w:r>
      <w:r w:rsidRPr="000D337E">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337E">
        <w:rPr>
          <w:vertAlign w:val="superscript"/>
        </w:rPr>
        <w:footnoteReference w:id="2"/>
      </w:r>
      <w:r w:rsidRPr="000D337E">
        <w:t>.</w:t>
      </w:r>
    </w:p>
    <w:p w:rsidR="001B5164" w:rsidRDefault="001B5164" w:rsidP="001B5164">
      <w:pPr>
        <w:pStyle w:val="12"/>
        <w:shd w:val="clear" w:color="auto" w:fill="auto"/>
        <w:spacing w:after="300"/>
        <w:ind w:firstLine="567"/>
        <w:jc w:val="center"/>
        <w:rPr>
          <w:b/>
          <w:bCs/>
          <w:color w:val="000000"/>
          <w:lang w:bidi="ru-RU"/>
        </w:rPr>
      </w:pPr>
    </w:p>
    <w:p w:rsidR="001B5164" w:rsidRDefault="001B5164" w:rsidP="001B5164">
      <w:pPr>
        <w:ind w:firstLine="567"/>
        <w:jc w:val="center"/>
        <w:rPr>
          <w:b/>
        </w:rPr>
      </w:pPr>
      <w:r>
        <w:rPr>
          <w:b/>
        </w:rPr>
        <w:t xml:space="preserve">Перечень вариантов предоставления </w:t>
      </w:r>
      <w:r w:rsidRPr="001B4B5D">
        <w:rPr>
          <w:b/>
        </w:rPr>
        <w:t xml:space="preserve">муниципальной </w:t>
      </w:r>
      <w:r>
        <w:rPr>
          <w:b/>
        </w:rPr>
        <w:t xml:space="preserve">услуги </w:t>
      </w:r>
    </w:p>
    <w:p w:rsidR="001B5164" w:rsidRDefault="001B5164" w:rsidP="00260388">
      <w:pPr>
        <w:widowControl w:val="0"/>
        <w:numPr>
          <w:ilvl w:val="1"/>
          <w:numId w:val="12"/>
        </w:numPr>
        <w:spacing w:after="0" w:line="240" w:lineRule="auto"/>
        <w:ind w:left="0" w:firstLine="567"/>
        <w:jc w:val="both"/>
      </w:pPr>
      <w:r w:rsidRPr="000D337E">
        <w:t>Предоставление</w:t>
      </w:r>
      <w:r>
        <w:t xml:space="preserve"> </w:t>
      </w:r>
      <w:r w:rsidRPr="00EC1221">
        <w:t xml:space="preserve">муниципальной </w:t>
      </w:r>
      <w:r>
        <w:t>услуги включает в себя следующие варианты:</w:t>
      </w:r>
    </w:p>
    <w:p w:rsidR="001B5164" w:rsidRPr="008551E3" w:rsidRDefault="001B5164" w:rsidP="001F321A">
      <w:pPr>
        <w:spacing w:after="0"/>
        <w:ind w:firstLine="567"/>
        <w:jc w:val="both"/>
      </w:pPr>
      <w:r>
        <w:rPr>
          <w:bCs/>
        </w:rPr>
        <w:t xml:space="preserve">3.7.1. </w:t>
      </w:r>
      <w:r>
        <w:t>предоставление</w:t>
      </w:r>
      <w:r w:rsidRPr="008551E3">
        <w:t xml:space="preserve"> земельного участка, находящегося в муниципальной собственности</w:t>
      </w:r>
      <w:r>
        <w:t>, в собственность бесплатно;</w:t>
      </w:r>
    </w:p>
    <w:p w:rsidR="001B5164" w:rsidRDefault="001B5164" w:rsidP="001B5164">
      <w:pPr>
        <w:ind w:firstLine="567"/>
        <w:jc w:val="both"/>
      </w:pPr>
      <w:r>
        <w:t>3.7.2</w:t>
      </w:r>
      <w:r w:rsidRPr="001B4B5D">
        <w:t>.</w:t>
      </w:r>
      <w:r w:rsidRPr="001B4B5D">
        <w:tab/>
        <w:t>отказ в предоставлении услуги</w:t>
      </w:r>
      <w:r>
        <w:t>.</w:t>
      </w:r>
    </w:p>
    <w:p w:rsidR="001B5164" w:rsidRDefault="001B5164" w:rsidP="001B5164">
      <w:pPr>
        <w:ind w:firstLine="567"/>
        <w:jc w:val="center"/>
        <w:rPr>
          <w:b/>
        </w:rPr>
      </w:pPr>
      <w:r>
        <w:rPr>
          <w:b/>
        </w:rPr>
        <w:t>Профилирование заявителя</w:t>
      </w:r>
    </w:p>
    <w:p w:rsidR="001B5164" w:rsidRDefault="001B5164" w:rsidP="00260388">
      <w:pPr>
        <w:widowControl w:val="0"/>
        <w:numPr>
          <w:ilvl w:val="1"/>
          <w:numId w:val="12"/>
        </w:numPr>
        <w:spacing w:after="0" w:line="240" w:lineRule="auto"/>
        <w:ind w:left="0" w:firstLine="567"/>
        <w:jc w:val="both"/>
      </w:pPr>
      <w:r w:rsidRPr="000D337E">
        <w:t>Вариант</w:t>
      </w:r>
      <w:r>
        <w:t xml:space="preserve"> предоставления </w:t>
      </w:r>
      <w:r w:rsidRPr="00EC1221">
        <w:t xml:space="preserve">муниципальной </w:t>
      </w:r>
      <w:r>
        <w:t>услуги определяется на основании ответов на вопросы анкетирования Заявителя посредством ЕПГУ.</w:t>
      </w:r>
    </w:p>
    <w:p w:rsidR="001B5164" w:rsidRDefault="001B5164" w:rsidP="001B5164">
      <w:pPr>
        <w:ind w:firstLine="567"/>
        <w:jc w:val="both"/>
        <w:rPr>
          <w:b/>
        </w:rPr>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EC1221">
        <w:t xml:space="preserve">муниципальной </w:t>
      </w:r>
      <w:r>
        <w:t xml:space="preserve">услуги приведены </w:t>
      </w:r>
      <w:r w:rsidRPr="000D337E">
        <w:t>в Приложении № 1</w:t>
      </w:r>
      <w:r>
        <w:t xml:space="preserve"> к настоящему Административному регламенту.</w:t>
      </w:r>
    </w:p>
    <w:p w:rsidR="001B5164" w:rsidRDefault="001B5164" w:rsidP="001B5164">
      <w:pPr>
        <w:pStyle w:val="12"/>
        <w:shd w:val="clear" w:color="auto" w:fill="auto"/>
        <w:spacing w:after="300"/>
        <w:ind w:firstLine="567"/>
        <w:jc w:val="center"/>
        <w:rPr>
          <w:b/>
          <w:bCs/>
          <w:color w:val="000000"/>
          <w:lang w:bidi="ru-RU"/>
        </w:rPr>
      </w:pPr>
    </w:p>
    <w:p w:rsidR="001B5164" w:rsidRDefault="001B5164" w:rsidP="001B5164">
      <w:pPr>
        <w:pStyle w:val="12"/>
        <w:shd w:val="clear" w:color="auto" w:fill="auto"/>
        <w:spacing w:after="300"/>
        <w:ind w:firstLine="567"/>
        <w:jc w:val="center"/>
      </w:pPr>
      <w:r>
        <w:rPr>
          <w:b/>
          <w:bCs/>
          <w:color w:val="000000"/>
          <w:lang w:bidi="ru-RU"/>
        </w:rPr>
        <w:t>Порядок исправления допущенных опечаток и ошибок в</w:t>
      </w:r>
      <w:r>
        <w:rPr>
          <w:b/>
          <w:bCs/>
          <w:color w:val="000000"/>
          <w:lang w:bidi="ru-RU"/>
        </w:rPr>
        <w:br/>
        <w:t>выданных в результате предоставления муниципальной</w:t>
      </w:r>
      <w:r>
        <w:rPr>
          <w:b/>
          <w:bCs/>
          <w:color w:val="000000"/>
          <w:lang w:bidi="ru-RU"/>
        </w:rPr>
        <w:br/>
        <w:t>услуги документах</w:t>
      </w:r>
    </w:p>
    <w:p w:rsidR="001B5164" w:rsidRPr="0010775D" w:rsidRDefault="001B5164" w:rsidP="00260388">
      <w:pPr>
        <w:widowControl w:val="0"/>
        <w:numPr>
          <w:ilvl w:val="1"/>
          <w:numId w:val="12"/>
        </w:numPr>
        <w:spacing w:after="0" w:line="240" w:lineRule="auto"/>
        <w:ind w:left="0" w:firstLine="567"/>
        <w:jc w:val="both"/>
      </w:pPr>
      <w:r w:rsidRPr="0010775D">
        <w:lastRenderedPageBreak/>
        <w:t xml:space="preserve">В </w:t>
      </w:r>
      <w:r w:rsidRPr="000D337E">
        <w:t>случае</w:t>
      </w:r>
      <w:r w:rsidRPr="00965442">
        <w:t xml:space="preserve"> выявления опечаток и ошибок Заявитель вправе обратиться в Уполномоченный орган с заявлением </w:t>
      </w:r>
      <w:r>
        <w:t>о</w:t>
      </w:r>
      <w:r w:rsidRPr="00965442">
        <w:t>б исправлении допущенных опечаток и</w:t>
      </w:r>
      <w:r>
        <w:t xml:space="preserve"> </w:t>
      </w:r>
      <w:r w:rsidRPr="0010775D">
        <w:t xml:space="preserve">(или) ошибок в выданных в результате предоставления </w:t>
      </w:r>
      <w:r w:rsidRPr="000D337E">
        <w:t xml:space="preserve">муниципальной </w:t>
      </w:r>
      <w:r w:rsidRPr="0010775D">
        <w:t xml:space="preserve">услуги документах в соответствии с </w:t>
      </w:r>
      <w:r w:rsidRPr="000D337E">
        <w:t>Приложением № </w:t>
      </w:r>
      <w:r>
        <w:t>7</w:t>
      </w:r>
      <w:r w:rsidRPr="0010775D">
        <w:t xml:space="preserve"> настоящего Административного регламента (далее – заявление </w:t>
      </w:r>
      <w:r w:rsidRPr="000D337E">
        <w:t>по форме Приложения № </w:t>
      </w:r>
      <w:r>
        <w:t>7</w:t>
      </w:r>
      <w:r w:rsidRPr="0010775D">
        <w:t xml:space="preserve">) и приложением документов, указанных </w:t>
      </w:r>
      <w:r w:rsidRPr="000D337E">
        <w:t xml:space="preserve">в пункте 2.11 </w:t>
      </w:r>
      <w:r w:rsidRPr="0010775D">
        <w:t>настоящего Административного регламента.</w:t>
      </w:r>
    </w:p>
    <w:p w:rsidR="001B5164" w:rsidRPr="0010775D" w:rsidRDefault="001B5164" w:rsidP="00260388">
      <w:pPr>
        <w:widowControl w:val="0"/>
        <w:numPr>
          <w:ilvl w:val="1"/>
          <w:numId w:val="12"/>
        </w:numPr>
        <w:spacing w:after="0" w:line="240" w:lineRule="auto"/>
        <w:ind w:left="0" w:firstLine="567"/>
        <w:jc w:val="both"/>
      </w:pPr>
      <w:r w:rsidRPr="0010775D">
        <w:t xml:space="preserve">Исправление допущенных опечаток и ошибок в выданных в результате предоставления </w:t>
      </w:r>
      <w:r w:rsidRPr="000D337E">
        <w:t xml:space="preserve">муниципальной </w:t>
      </w:r>
      <w:r w:rsidRPr="0010775D">
        <w:t>услуги документах осуществляется в следующем порядке:</w:t>
      </w:r>
    </w:p>
    <w:p w:rsidR="001B5164" w:rsidRPr="0010775D" w:rsidRDefault="001B5164" w:rsidP="001B5164">
      <w:pPr>
        <w:ind w:firstLine="567"/>
        <w:jc w:val="both"/>
      </w:pPr>
      <w:r w:rsidRPr="000D337E">
        <w:t>1)</w:t>
      </w:r>
      <w:r w:rsidRPr="0010775D">
        <w:t xml:space="preserve"> Заявитель при обнаружении опечаток и ошибок в документах, выданных в результате предоставления </w:t>
      </w:r>
      <w:r w:rsidRPr="000D337E">
        <w:t xml:space="preserve">муниципальной </w:t>
      </w:r>
      <w:r w:rsidRPr="0010775D">
        <w:t xml:space="preserve">услуги, обращается лично в Уполномоченный орган с заявлением по форме </w:t>
      </w:r>
      <w:r w:rsidRPr="000D337E">
        <w:t>Приложени</w:t>
      </w:r>
      <w:r>
        <w:t>я</w:t>
      </w:r>
      <w:r w:rsidRPr="0010775D">
        <w:t xml:space="preserve"> № </w:t>
      </w:r>
      <w:r>
        <w:t>7</w:t>
      </w:r>
      <w:r w:rsidRPr="0010775D">
        <w:t>;</w:t>
      </w:r>
    </w:p>
    <w:p w:rsidR="001B5164" w:rsidRPr="0010775D" w:rsidRDefault="001B5164" w:rsidP="001B5164">
      <w:pPr>
        <w:ind w:firstLine="567"/>
        <w:jc w:val="both"/>
      </w:pPr>
      <w:r w:rsidRPr="000D337E">
        <w:t>2)</w:t>
      </w:r>
      <w:r w:rsidRPr="0010775D">
        <w:t xml:space="preserve"> Уполномоченный орган при получении заявления по форме </w:t>
      </w:r>
      <w:r w:rsidRPr="0010775D">
        <w:br/>
      </w:r>
      <w:r>
        <w:t>Приложения № 7</w:t>
      </w:r>
      <w:r w:rsidRPr="000D337E">
        <w:t>,</w:t>
      </w:r>
      <w:r w:rsidRPr="0010775D">
        <w:t xml:space="preserve"> рассматривает необходимость внесения соответствующих изменений в документы, являющиеся результатом предоставления </w:t>
      </w:r>
      <w:r w:rsidRPr="000D337E">
        <w:t xml:space="preserve">муниципальной </w:t>
      </w:r>
      <w:r w:rsidRPr="0010775D">
        <w:t>услуги;</w:t>
      </w:r>
    </w:p>
    <w:p w:rsidR="001B5164" w:rsidRPr="0010775D" w:rsidRDefault="001B5164" w:rsidP="001B5164">
      <w:pPr>
        <w:ind w:firstLine="567"/>
        <w:jc w:val="both"/>
      </w:pPr>
      <w:r w:rsidRPr="000D337E">
        <w:t>3)</w:t>
      </w:r>
      <w:r w:rsidRPr="0010775D">
        <w:t xml:space="preserve"> Уполномоченный орган обеспечивает устранение опечаток и ошибок </w:t>
      </w:r>
      <w:r w:rsidRPr="0010775D">
        <w:br/>
        <w:t xml:space="preserve">в документах, являющихся результатом предоставления </w:t>
      </w:r>
      <w:r w:rsidRPr="000D337E">
        <w:t xml:space="preserve">муниципальной </w:t>
      </w:r>
      <w:r w:rsidRPr="0010775D">
        <w:t>услуги.</w:t>
      </w:r>
    </w:p>
    <w:p w:rsidR="001B5164" w:rsidRPr="00965442" w:rsidRDefault="001B5164" w:rsidP="001B5164">
      <w:pPr>
        <w:ind w:firstLine="567"/>
        <w:jc w:val="both"/>
      </w:pPr>
      <w:r w:rsidRPr="004059E4">
        <w:t>Срок устранения опечат</w:t>
      </w:r>
      <w:r w:rsidRPr="00965442">
        <w:t xml:space="preserve">ок и ошибок не должен превышать 3 (трех) рабочих дней с даты регистрации заявления по </w:t>
      </w:r>
      <w:r>
        <w:t>форме Приложения № 7</w:t>
      </w:r>
      <w:r w:rsidRPr="002D4FE0">
        <w:t>.</w:t>
      </w:r>
    </w:p>
    <w:p w:rsidR="001B5164" w:rsidRDefault="001B5164" w:rsidP="001B5164">
      <w:pPr>
        <w:pStyle w:val="12"/>
        <w:shd w:val="clear" w:color="auto" w:fill="auto"/>
        <w:tabs>
          <w:tab w:val="left" w:pos="1618"/>
        </w:tabs>
        <w:ind w:left="720" w:firstLine="567"/>
        <w:jc w:val="both"/>
      </w:pPr>
    </w:p>
    <w:p w:rsidR="001B5164" w:rsidRPr="000D337E" w:rsidRDefault="001B5164" w:rsidP="00260388">
      <w:pPr>
        <w:pStyle w:val="12"/>
        <w:numPr>
          <w:ilvl w:val="0"/>
          <w:numId w:val="6"/>
        </w:numPr>
        <w:shd w:val="clear" w:color="auto" w:fill="auto"/>
        <w:tabs>
          <w:tab w:val="left" w:pos="1239"/>
        </w:tabs>
        <w:spacing w:after="320"/>
        <w:ind w:firstLine="567"/>
        <w:jc w:val="center"/>
      </w:pPr>
      <w:r w:rsidRPr="008E0BB9">
        <w:rPr>
          <w:b/>
          <w:bCs/>
          <w:color w:val="000000"/>
          <w:lang w:bidi="ru-RU"/>
        </w:rPr>
        <w:t xml:space="preserve">Формы контроля за исполнением административного регламента </w:t>
      </w:r>
    </w:p>
    <w:p w:rsidR="001B5164" w:rsidRDefault="001B5164" w:rsidP="001B5164">
      <w:pPr>
        <w:pStyle w:val="12"/>
        <w:shd w:val="clear" w:color="auto" w:fill="auto"/>
        <w:tabs>
          <w:tab w:val="left" w:pos="1239"/>
        </w:tabs>
        <w:spacing w:after="320"/>
        <w:ind w:firstLine="567"/>
        <w:jc w:val="center"/>
      </w:pPr>
      <w:r w:rsidRPr="008E0BB9">
        <w:rPr>
          <w:b/>
          <w:bCs/>
          <w:color w:val="000000"/>
          <w:lang w:bidi="ru-RU"/>
        </w:rPr>
        <w:t>Порядок осуществления текущего контроля за соблюдением</w:t>
      </w:r>
      <w:r w:rsidRPr="008E0BB9">
        <w:rPr>
          <w:b/>
          <w:bCs/>
          <w:color w:val="000000"/>
          <w:lang w:bidi="ru-RU"/>
        </w:rPr>
        <w:br/>
        <w:t>и исполнением ответственными должностными лицами положений</w:t>
      </w:r>
      <w:r w:rsidRPr="008E0BB9">
        <w:rPr>
          <w:b/>
          <w:bCs/>
          <w:color w:val="000000"/>
          <w:lang w:bidi="ru-RU"/>
        </w:rPr>
        <w:br/>
        <w:t>регламента и иных нормативных правовых актов,</w:t>
      </w:r>
      <w:r w:rsidRPr="008E0BB9">
        <w:rPr>
          <w:b/>
          <w:bCs/>
          <w:color w:val="000000"/>
          <w:lang w:bidi="ru-RU"/>
        </w:rPr>
        <w:br/>
        <w:t>устанавливающих требования к предоставлению муниципальной услуги, а также принятием ими решений</w:t>
      </w:r>
    </w:p>
    <w:p w:rsidR="001B5164" w:rsidRDefault="001B5164" w:rsidP="00260388">
      <w:pPr>
        <w:pStyle w:val="12"/>
        <w:numPr>
          <w:ilvl w:val="0"/>
          <w:numId w:val="7"/>
        </w:numPr>
        <w:shd w:val="clear" w:color="auto" w:fill="auto"/>
        <w:tabs>
          <w:tab w:val="left" w:pos="1186"/>
        </w:tabs>
        <w:ind w:firstLine="567"/>
        <w:jc w:val="both"/>
      </w:pPr>
      <w:r>
        <w:rPr>
          <w:color w:val="00000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B5164" w:rsidRDefault="001B5164" w:rsidP="001B5164">
      <w:pPr>
        <w:pStyle w:val="12"/>
        <w:shd w:val="clear" w:color="auto" w:fill="auto"/>
        <w:ind w:firstLine="567"/>
        <w:jc w:val="both"/>
      </w:pPr>
      <w:r>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B5164" w:rsidRDefault="001B5164" w:rsidP="001B5164">
      <w:pPr>
        <w:pStyle w:val="12"/>
        <w:shd w:val="clear" w:color="auto" w:fill="auto"/>
        <w:ind w:firstLine="567"/>
        <w:jc w:val="both"/>
      </w:pPr>
      <w:r>
        <w:rPr>
          <w:color w:val="000000"/>
          <w:lang w:bidi="ru-RU"/>
        </w:rPr>
        <w:t>Текущий контроль осуществляется путем проведения проверок:</w:t>
      </w:r>
    </w:p>
    <w:p w:rsidR="001B5164" w:rsidRDefault="001B5164" w:rsidP="001B5164">
      <w:pPr>
        <w:pStyle w:val="12"/>
        <w:shd w:val="clear" w:color="auto" w:fill="auto"/>
        <w:ind w:firstLine="567"/>
        <w:jc w:val="both"/>
      </w:pPr>
      <w:r>
        <w:rPr>
          <w:color w:val="000000"/>
          <w:lang w:bidi="ru-RU"/>
        </w:rPr>
        <w:t>решений о предоставлении (об отказе в предоставлении) муниципальной услуги;</w:t>
      </w:r>
    </w:p>
    <w:p w:rsidR="001B5164" w:rsidRDefault="001B5164" w:rsidP="001B5164">
      <w:pPr>
        <w:pStyle w:val="12"/>
        <w:shd w:val="clear" w:color="auto" w:fill="auto"/>
        <w:ind w:firstLine="567"/>
        <w:jc w:val="both"/>
      </w:pPr>
      <w:r>
        <w:rPr>
          <w:color w:val="000000"/>
          <w:lang w:bidi="ru-RU"/>
        </w:rPr>
        <w:lastRenderedPageBreak/>
        <w:t>выявления и устранения нарушений прав граждан;</w:t>
      </w:r>
    </w:p>
    <w:p w:rsidR="001B5164" w:rsidRDefault="001B5164" w:rsidP="001B5164">
      <w:pPr>
        <w:pStyle w:val="12"/>
        <w:shd w:val="clear" w:color="auto" w:fill="auto"/>
        <w:spacing w:after="320"/>
        <w:ind w:firstLine="567"/>
        <w:jc w:val="both"/>
      </w:pPr>
      <w:r>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164" w:rsidRDefault="001B5164" w:rsidP="001B5164">
      <w:pPr>
        <w:pStyle w:val="12"/>
        <w:shd w:val="clear" w:color="auto" w:fill="auto"/>
        <w:spacing w:after="320"/>
        <w:ind w:firstLine="567"/>
        <w:jc w:val="center"/>
      </w:pPr>
      <w:r>
        <w:rPr>
          <w:b/>
          <w:bCs/>
          <w:color w:val="000000"/>
          <w:lang w:bidi="ru-RU"/>
        </w:rPr>
        <w:t>Порядок и периодичность осуществления плановых и внеплановых</w:t>
      </w:r>
      <w:r>
        <w:rPr>
          <w:b/>
          <w:bCs/>
          <w:color w:val="000000"/>
          <w:lang w:bidi="ru-RU"/>
        </w:rPr>
        <w:br/>
        <w:t>проверок полноты и качества предоставления муниципальной услуги, в том числе порядок и формы контроля за полнотой</w:t>
      </w:r>
      <w:r>
        <w:rPr>
          <w:b/>
          <w:bCs/>
          <w:color w:val="000000"/>
          <w:lang w:bidi="ru-RU"/>
        </w:rPr>
        <w:br/>
        <w:t>и качеством предоставления муниципальной услуги</w:t>
      </w:r>
    </w:p>
    <w:p w:rsidR="001B5164" w:rsidRDefault="001B5164" w:rsidP="00260388">
      <w:pPr>
        <w:pStyle w:val="12"/>
        <w:numPr>
          <w:ilvl w:val="0"/>
          <w:numId w:val="7"/>
        </w:numPr>
        <w:shd w:val="clear" w:color="auto" w:fill="auto"/>
        <w:tabs>
          <w:tab w:val="left" w:pos="1186"/>
        </w:tabs>
        <w:ind w:firstLine="567"/>
        <w:jc w:val="both"/>
      </w:pPr>
      <w:r>
        <w:rPr>
          <w:color w:val="000000"/>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1B5164" w:rsidRDefault="001B5164" w:rsidP="00260388">
      <w:pPr>
        <w:pStyle w:val="12"/>
        <w:numPr>
          <w:ilvl w:val="0"/>
          <w:numId w:val="7"/>
        </w:numPr>
        <w:shd w:val="clear" w:color="auto" w:fill="auto"/>
        <w:tabs>
          <w:tab w:val="left" w:pos="1105"/>
        </w:tabs>
        <w:ind w:firstLine="567"/>
        <w:jc w:val="both"/>
      </w:pPr>
      <w:r>
        <w:rPr>
          <w:color w:val="00000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5164" w:rsidRDefault="001B5164" w:rsidP="001B5164">
      <w:pPr>
        <w:pStyle w:val="12"/>
        <w:shd w:val="clear" w:color="auto" w:fill="auto"/>
        <w:ind w:left="500" w:firstLine="567"/>
        <w:jc w:val="both"/>
      </w:pPr>
      <w:r>
        <w:rPr>
          <w:color w:val="000000"/>
          <w:lang w:bidi="ru-RU"/>
        </w:rPr>
        <w:t>соблюдение сроков предоставления муниципальной услуги; соблюдение положений настоящего Административного регламента;</w:t>
      </w:r>
    </w:p>
    <w:p w:rsidR="001B5164" w:rsidRDefault="001B5164" w:rsidP="001B5164">
      <w:pPr>
        <w:pStyle w:val="12"/>
        <w:shd w:val="clear" w:color="auto" w:fill="auto"/>
        <w:ind w:firstLine="567"/>
        <w:jc w:val="both"/>
      </w:pPr>
      <w:r>
        <w:rPr>
          <w:color w:val="000000"/>
          <w:lang w:bidi="ru-RU"/>
        </w:rPr>
        <w:t>правильность и обоснованность принятого решения об отказе в предоставлении муниципальной услуги.</w:t>
      </w:r>
    </w:p>
    <w:p w:rsidR="001B5164" w:rsidRDefault="001B5164" w:rsidP="001B5164">
      <w:pPr>
        <w:pStyle w:val="12"/>
        <w:shd w:val="clear" w:color="auto" w:fill="auto"/>
        <w:ind w:firstLine="567"/>
        <w:jc w:val="both"/>
      </w:pPr>
      <w:r>
        <w:rPr>
          <w:color w:val="000000"/>
          <w:lang w:bidi="ru-RU"/>
        </w:rPr>
        <w:t>Основанием для проведения внеплановых проверок являются:</w:t>
      </w:r>
    </w:p>
    <w:p w:rsidR="001B5164" w:rsidRDefault="001B5164" w:rsidP="001B5164">
      <w:pPr>
        <w:pStyle w:val="12"/>
        <w:shd w:val="clear" w:color="auto" w:fill="auto"/>
        <w:ind w:firstLine="567"/>
        <w:jc w:val="both"/>
      </w:pPr>
      <w:r>
        <w:rPr>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07465">
        <w:rPr>
          <w:iCs/>
          <w:color w:val="000000"/>
          <w:lang w:bidi="ru-RU"/>
        </w:rPr>
        <w:t>Ханты-мансийского автономного округа - Югры</w:t>
      </w:r>
      <w:r>
        <w:rPr>
          <w:color w:val="000000"/>
          <w:lang w:bidi="ru-RU"/>
        </w:rPr>
        <w:t xml:space="preserve"> и нормативных правовых актов органов местного самоуправления</w:t>
      </w:r>
      <w:r w:rsidR="00D07465">
        <w:rPr>
          <w:color w:val="000000"/>
          <w:lang w:bidi="ru-RU"/>
        </w:rPr>
        <w:t xml:space="preserve"> городского поселения Новоаганск;</w:t>
      </w:r>
    </w:p>
    <w:p w:rsidR="001B5164" w:rsidRDefault="001B5164" w:rsidP="001B5164">
      <w:pPr>
        <w:pStyle w:val="12"/>
        <w:shd w:val="clear" w:color="auto" w:fill="auto"/>
        <w:spacing w:after="640"/>
        <w:ind w:firstLine="567"/>
        <w:jc w:val="both"/>
      </w:pPr>
      <w:r>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1B5164" w:rsidRDefault="001B5164" w:rsidP="001B5164">
      <w:pPr>
        <w:pStyle w:val="12"/>
        <w:shd w:val="clear" w:color="auto" w:fill="auto"/>
        <w:spacing w:after="320"/>
        <w:ind w:firstLine="567"/>
        <w:jc w:val="center"/>
      </w:pPr>
      <w:r>
        <w:rPr>
          <w:b/>
          <w:bCs/>
          <w:color w:val="000000"/>
          <w:lang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1B5164" w:rsidRDefault="001B5164" w:rsidP="00260388">
      <w:pPr>
        <w:pStyle w:val="12"/>
        <w:numPr>
          <w:ilvl w:val="0"/>
          <w:numId w:val="7"/>
        </w:numPr>
        <w:shd w:val="clear" w:color="auto" w:fill="auto"/>
        <w:tabs>
          <w:tab w:val="left" w:pos="1109"/>
        </w:tabs>
        <w:ind w:firstLine="567"/>
        <w:jc w:val="both"/>
      </w:pPr>
      <w:r>
        <w:rPr>
          <w:color w:val="000000"/>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2AE7">
        <w:rPr>
          <w:iCs/>
          <w:color w:val="000000"/>
          <w:lang w:bidi="ru-RU"/>
        </w:rPr>
        <w:t>Ханты-мансийского автономного округа - Югры</w:t>
      </w:r>
      <w:r w:rsidR="00ED2AE7">
        <w:rPr>
          <w:color w:val="000000"/>
          <w:lang w:bidi="ru-RU"/>
        </w:rPr>
        <w:t xml:space="preserve"> и нормативных правовых актов органов местного самоуправления городского поселения Новоаганск  </w:t>
      </w:r>
      <w:r>
        <w:rPr>
          <w:color w:val="000000"/>
          <w:lang w:bidi="ru-RU"/>
        </w:rPr>
        <w:t xml:space="preserve">осуществляется привлечение виновных лиц к </w:t>
      </w:r>
      <w:r w:rsidRPr="00014034">
        <w:rPr>
          <w:color w:val="000000"/>
          <w:lang w:bidi="ru-RU"/>
        </w:rPr>
        <w:t>ответственности в соответствии с законодательством Российской Федерации.</w:t>
      </w:r>
    </w:p>
    <w:p w:rsidR="001B5164" w:rsidRDefault="001B5164" w:rsidP="001B5164">
      <w:pPr>
        <w:pStyle w:val="12"/>
        <w:shd w:val="clear" w:color="auto" w:fill="auto"/>
        <w:spacing w:after="320"/>
        <w:ind w:firstLine="567"/>
        <w:jc w:val="both"/>
      </w:pPr>
      <w:r>
        <w:rPr>
          <w:color w:val="000000"/>
          <w:lang w:bidi="ru-RU"/>
        </w:rPr>
        <w:t xml:space="preserve">Персональная ответственность должностных лиц за правильность </w:t>
      </w:r>
      <w:r>
        <w:rPr>
          <w:color w:val="000000"/>
          <w:lang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5164" w:rsidRDefault="001B5164" w:rsidP="001B5164">
      <w:pPr>
        <w:pStyle w:val="12"/>
        <w:shd w:val="clear" w:color="auto" w:fill="auto"/>
        <w:spacing w:after="320"/>
        <w:ind w:firstLine="567"/>
        <w:jc w:val="center"/>
      </w:pPr>
      <w:r>
        <w:rPr>
          <w:b/>
          <w:bCs/>
          <w:color w:val="000000"/>
          <w:lang w:bidi="ru-RU"/>
        </w:rPr>
        <w:t>Требования к порядку и формам контроля за предоставлением</w:t>
      </w:r>
      <w:r>
        <w:rPr>
          <w:b/>
          <w:bCs/>
          <w:color w:val="000000"/>
          <w:lang w:bidi="ru-RU"/>
        </w:rPr>
        <w:br/>
      </w:r>
      <w:r>
        <w:rPr>
          <w:b/>
          <w:bCs/>
          <w:color w:val="000000"/>
          <w:lang w:bidi="ru-RU"/>
        </w:rPr>
        <w:lastRenderedPageBreak/>
        <w:t>муниципальной услуги, в том числе со стороны граждан,</w:t>
      </w:r>
      <w:r>
        <w:rPr>
          <w:b/>
          <w:bCs/>
          <w:color w:val="000000"/>
          <w:lang w:bidi="ru-RU"/>
        </w:rPr>
        <w:br/>
        <w:t>их объединений и организаций</w:t>
      </w:r>
    </w:p>
    <w:p w:rsidR="001B5164" w:rsidRDefault="001B5164" w:rsidP="00260388">
      <w:pPr>
        <w:pStyle w:val="12"/>
        <w:numPr>
          <w:ilvl w:val="0"/>
          <w:numId w:val="7"/>
        </w:numPr>
        <w:shd w:val="clear" w:color="auto" w:fill="auto"/>
        <w:tabs>
          <w:tab w:val="left" w:pos="1109"/>
        </w:tabs>
        <w:ind w:firstLine="567"/>
        <w:jc w:val="both"/>
      </w:pPr>
      <w:r>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5164" w:rsidRDefault="001B5164" w:rsidP="001B5164">
      <w:pPr>
        <w:pStyle w:val="12"/>
        <w:shd w:val="clear" w:color="auto" w:fill="auto"/>
        <w:ind w:firstLine="567"/>
        <w:jc w:val="both"/>
      </w:pPr>
      <w:r>
        <w:rPr>
          <w:color w:val="000000"/>
          <w:lang w:bidi="ru-RU"/>
        </w:rPr>
        <w:t>Граждане, их объединения и организации также имеют право:</w:t>
      </w:r>
    </w:p>
    <w:p w:rsidR="001B5164" w:rsidRDefault="001B5164" w:rsidP="001B5164">
      <w:pPr>
        <w:pStyle w:val="12"/>
        <w:shd w:val="clear" w:color="auto" w:fill="auto"/>
        <w:ind w:firstLine="567"/>
        <w:jc w:val="both"/>
      </w:pPr>
      <w:r>
        <w:rPr>
          <w:color w:val="000000"/>
          <w:lang w:bidi="ru-RU"/>
        </w:rPr>
        <w:t>направлять замечания и предложения по улучшению доступности и качества предоставления муниципальной услуги;</w:t>
      </w:r>
    </w:p>
    <w:p w:rsidR="001B5164" w:rsidRDefault="001B5164" w:rsidP="001B5164">
      <w:pPr>
        <w:pStyle w:val="12"/>
        <w:shd w:val="clear" w:color="auto" w:fill="auto"/>
        <w:ind w:firstLine="567"/>
        <w:jc w:val="both"/>
      </w:pPr>
      <w:r>
        <w:rPr>
          <w:color w:val="000000"/>
          <w:lang w:bidi="ru-RU"/>
        </w:rPr>
        <w:t>вносить предложения о мерах по устранению нарушений настоящего Административного регламента.</w:t>
      </w:r>
    </w:p>
    <w:p w:rsidR="001B5164" w:rsidRDefault="001B5164" w:rsidP="00260388">
      <w:pPr>
        <w:pStyle w:val="12"/>
        <w:numPr>
          <w:ilvl w:val="0"/>
          <w:numId w:val="8"/>
        </w:numPr>
        <w:shd w:val="clear" w:color="auto" w:fill="auto"/>
        <w:tabs>
          <w:tab w:val="left" w:pos="1224"/>
        </w:tabs>
        <w:ind w:firstLine="567"/>
        <w:jc w:val="both"/>
      </w:pPr>
      <w:r>
        <w:rPr>
          <w:color w:val="000000"/>
          <w:lang w:bidi="ru-RU"/>
        </w:rPr>
        <w:t xml:space="preserve">Должностные лица Уполномоченного органа принимают меры </w:t>
      </w:r>
      <w:r>
        <w:rPr>
          <w:color w:val="000000"/>
          <w:lang w:bidi="ru-RU"/>
        </w:rPr>
        <w:br/>
        <w:t>к прекращению допущенных нарушений, устраняют причины и условия, способствующие совершению нарушений.</w:t>
      </w:r>
    </w:p>
    <w:p w:rsidR="001B5164" w:rsidRDefault="001B5164" w:rsidP="001B5164">
      <w:pPr>
        <w:pStyle w:val="12"/>
        <w:shd w:val="clear" w:color="auto" w:fill="auto"/>
        <w:spacing w:after="280"/>
        <w:ind w:firstLine="567"/>
        <w:jc w:val="both"/>
      </w:pPr>
      <w:r>
        <w:rPr>
          <w:color w:val="000000"/>
          <w:lang w:bidi="ru-RU"/>
        </w:rPr>
        <w:t xml:space="preserve">Информация о результатах рассмотрения замечаний и предложений граждан, </w:t>
      </w:r>
      <w:r>
        <w:rPr>
          <w:color w:val="000000"/>
          <w:lang w:bidi="ru-RU"/>
        </w:rPr>
        <w:br/>
        <w:t>их объединений и организаций доводится до сведения лиц, направивших эти замечания и предложения.</w:t>
      </w:r>
    </w:p>
    <w:p w:rsidR="001B5164" w:rsidRDefault="001B5164" w:rsidP="00260388">
      <w:pPr>
        <w:pStyle w:val="12"/>
        <w:numPr>
          <w:ilvl w:val="0"/>
          <w:numId w:val="6"/>
        </w:numPr>
        <w:shd w:val="clear" w:color="auto" w:fill="auto"/>
        <w:tabs>
          <w:tab w:val="left" w:pos="1014"/>
        </w:tabs>
        <w:spacing w:after="280"/>
        <w:ind w:firstLine="567"/>
        <w:jc w:val="center"/>
      </w:pPr>
      <w:r>
        <w:rPr>
          <w:b/>
          <w:bCs/>
          <w:color w:val="000000"/>
          <w:lang w:bidi="ru-RU"/>
        </w:rPr>
        <w:t>Досудебный (внесудебный) порядок обжалования решений и действий</w:t>
      </w:r>
      <w:r>
        <w:rPr>
          <w:b/>
          <w:bCs/>
          <w:color w:val="000000"/>
          <w:lang w:bidi="ru-RU"/>
        </w:rPr>
        <w:br/>
        <w:t>(бездействия) органа, предоставляющего муниципальную</w:t>
      </w:r>
      <w:r>
        <w:rPr>
          <w:b/>
          <w:bCs/>
          <w:color w:val="000000"/>
          <w:lang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B5164" w:rsidRDefault="001B5164" w:rsidP="001B5164">
      <w:pPr>
        <w:pStyle w:val="12"/>
        <w:shd w:val="clear" w:color="auto" w:fill="auto"/>
        <w:spacing w:after="280"/>
        <w:ind w:firstLine="567"/>
        <w:jc w:val="both"/>
      </w:pPr>
      <w:r>
        <w:rPr>
          <w:color w:val="000000"/>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w:t>
      </w:r>
      <w:r w:rsidRPr="00CA6088">
        <w:rPr>
          <w:color w:val="000000"/>
          <w:lang w:bidi="ru-RU"/>
        </w:rPr>
        <w:t>организаций, указанных в части 1.1 статьи 16 Федерального закона № 210-ФЗ</w:t>
      </w:r>
      <w:r>
        <w:rPr>
          <w:color w:val="000000"/>
          <w:lang w:bidi="ru-RU"/>
        </w:rPr>
        <w:t>, и их работников при предоставлении муниципальной</w:t>
      </w:r>
      <w:r w:rsidR="00ED2AE7">
        <w:rPr>
          <w:color w:val="000000"/>
          <w:lang w:bidi="ru-RU"/>
        </w:rPr>
        <w:t xml:space="preserve"> </w:t>
      </w:r>
      <w:r>
        <w:rPr>
          <w:color w:val="000000"/>
          <w:lang w:bidi="ru-RU"/>
        </w:rPr>
        <w:t>услуги в досудебном (внесудебном) порядке (далее - жалоба).</w:t>
      </w:r>
    </w:p>
    <w:p w:rsidR="001B5164" w:rsidRDefault="001B5164" w:rsidP="001B5164">
      <w:pPr>
        <w:pStyle w:val="12"/>
        <w:shd w:val="clear" w:color="auto" w:fill="auto"/>
        <w:spacing w:after="280"/>
        <w:ind w:firstLine="567"/>
        <w:jc w:val="center"/>
      </w:pPr>
      <w:r>
        <w:rPr>
          <w:b/>
          <w:bCs/>
          <w:color w:val="000000"/>
          <w:lang w:bidi="ru-RU"/>
        </w:rPr>
        <w:t>Органы местного самоуправления, организации и уполномоченные на</w:t>
      </w:r>
      <w:r>
        <w:rPr>
          <w:b/>
          <w:bCs/>
          <w:color w:val="000000"/>
          <w:lang w:bidi="ru-RU"/>
        </w:rPr>
        <w:br/>
        <w:t>рассмотрение жалобы лица, которым может быть направлена жалоба</w:t>
      </w:r>
      <w:r>
        <w:rPr>
          <w:b/>
          <w:bCs/>
          <w:color w:val="000000"/>
          <w:lang w:bidi="ru-RU"/>
        </w:rPr>
        <w:br/>
        <w:t>заявителя в досудебном (внесудебном) порядке;</w:t>
      </w:r>
    </w:p>
    <w:p w:rsidR="001B5164" w:rsidRDefault="001B5164" w:rsidP="00260388">
      <w:pPr>
        <w:pStyle w:val="12"/>
        <w:numPr>
          <w:ilvl w:val="0"/>
          <w:numId w:val="9"/>
        </w:numPr>
        <w:shd w:val="clear" w:color="auto" w:fill="auto"/>
        <w:tabs>
          <w:tab w:val="left" w:pos="1244"/>
        </w:tabs>
        <w:ind w:firstLine="567"/>
        <w:jc w:val="both"/>
      </w:pPr>
      <w:r>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164" w:rsidRDefault="001B5164" w:rsidP="001B5164">
      <w:pPr>
        <w:pStyle w:val="12"/>
        <w:shd w:val="clear" w:color="auto" w:fill="auto"/>
        <w:ind w:firstLine="567"/>
        <w:jc w:val="both"/>
      </w:pPr>
      <w:r>
        <w:rPr>
          <w:color w:val="00000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5164" w:rsidRDefault="001B5164" w:rsidP="001B5164">
      <w:pPr>
        <w:pStyle w:val="12"/>
        <w:shd w:val="clear" w:color="auto" w:fill="auto"/>
        <w:ind w:firstLine="567"/>
        <w:jc w:val="both"/>
      </w:pPr>
      <w:r>
        <w:rPr>
          <w:color w:val="00000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5164" w:rsidRDefault="001B5164" w:rsidP="001B5164">
      <w:pPr>
        <w:pStyle w:val="12"/>
        <w:shd w:val="clear" w:color="auto" w:fill="auto"/>
        <w:ind w:firstLine="567"/>
        <w:jc w:val="both"/>
      </w:pPr>
      <w:r>
        <w:rPr>
          <w:color w:val="000000"/>
          <w:lang w:bidi="ru-RU"/>
        </w:rPr>
        <w:lastRenderedPageBreak/>
        <w:t xml:space="preserve">к руководителю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 на решения и действия (бездействие) работника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w:t>
      </w:r>
    </w:p>
    <w:p w:rsidR="001B5164" w:rsidRDefault="001B5164" w:rsidP="001B5164">
      <w:pPr>
        <w:pStyle w:val="12"/>
        <w:shd w:val="clear" w:color="auto" w:fill="auto"/>
        <w:ind w:firstLine="567"/>
        <w:jc w:val="both"/>
      </w:pPr>
      <w:r>
        <w:rPr>
          <w:color w:val="000000"/>
          <w:lang w:bidi="ru-RU"/>
        </w:rPr>
        <w:t xml:space="preserve">к учредителю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 на решение и действия (бездействие)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w:t>
      </w:r>
    </w:p>
    <w:p w:rsidR="001B5164" w:rsidRDefault="001B5164" w:rsidP="001B5164">
      <w:pPr>
        <w:pStyle w:val="12"/>
        <w:shd w:val="clear" w:color="auto" w:fill="auto"/>
        <w:spacing w:after="280"/>
        <w:ind w:firstLine="567"/>
        <w:jc w:val="both"/>
        <w:rPr>
          <w:color w:val="000000"/>
          <w:lang w:bidi="ru-RU"/>
        </w:rPr>
      </w:pPr>
      <w:r>
        <w:rPr>
          <w:color w:val="000000"/>
          <w:lang w:bidi="ru-RU"/>
        </w:rPr>
        <w:t xml:space="preserve">В Уполномоченном органе,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xml:space="preserve">, у учредителя МФЦ, </w:t>
      </w:r>
      <w:r w:rsidRPr="00721159">
        <w:rPr>
          <w:color w:val="000000"/>
          <w:lang w:bidi="ru-RU"/>
        </w:rPr>
        <w:t>организаци</w:t>
      </w:r>
      <w:r>
        <w:rPr>
          <w:color w:val="000000"/>
          <w:lang w:bidi="ru-RU"/>
        </w:rPr>
        <w:t>и</w:t>
      </w:r>
      <w:r w:rsidRPr="00721159">
        <w:rPr>
          <w:color w:val="000000"/>
          <w:lang w:bidi="ru-RU"/>
        </w:rPr>
        <w:t>, указанн</w:t>
      </w:r>
      <w:r>
        <w:rPr>
          <w:color w:val="000000"/>
          <w:lang w:bidi="ru-RU"/>
        </w:rPr>
        <w:t>ой</w:t>
      </w:r>
      <w:r w:rsidRPr="00721159">
        <w:rPr>
          <w:color w:val="000000"/>
          <w:lang w:bidi="ru-RU"/>
        </w:rPr>
        <w:t xml:space="preserve"> в части 1.1 статьи 16 Федерального закона № 210-ФЗ</w:t>
      </w:r>
      <w:r>
        <w:rPr>
          <w:color w:val="000000"/>
          <w:lang w:bidi="ru-RU"/>
        </w:rPr>
        <w:t>, определяются уполномоченные на рассмотрение жалоб должностные лица.</w:t>
      </w:r>
    </w:p>
    <w:p w:rsidR="001B5164" w:rsidRDefault="001B5164" w:rsidP="001B5164">
      <w:pPr>
        <w:pStyle w:val="12"/>
        <w:shd w:val="clear" w:color="auto" w:fill="auto"/>
        <w:spacing w:after="280"/>
        <w:ind w:firstLine="567"/>
        <w:jc w:val="center"/>
      </w:pPr>
      <w:r>
        <w:rPr>
          <w:b/>
          <w:bCs/>
          <w:color w:val="000000"/>
          <w:lang w:bidi="ru-RU"/>
        </w:rPr>
        <w:t>Способы информирования заявителей о порядке подачи и рассмотрения</w:t>
      </w:r>
      <w:r>
        <w:rPr>
          <w:b/>
          <w:bCs/>
          <w:color w:val="000000"/>
          <w:lang w:bidi="ru-RU"/>
        </w:rPr>
        <w:br/>
        <w:t xml:space="preserve">жалобы, в том числе с использованием Единого портала государственных </w:t>
      </w:r>
      <w:r>
        <w:rPr>
          <w:b/>
          <w:bCs/>
          <w:color w:val="000000"/>
          <w:lang w:bidi="ru-RU"/>
        </w:rPr>
        <w:br/>
        <w:t>и муниципальных услуг (функций)</w:t>
      </w:r>
    </w:p>
    <w:p w:rsidR="001B5164" w:rsidRDefault="001B5164" w:rsidP="00260388">
      <w:pPr>
        <w:pStyle w:val="12"/>
        <w:numPr>
          <w:ilvl w:val="0"/>
          <w:numId w:val="9"/>
        </w:numPr>
        <w:shd w:val="clear" w:color="auto" w:fill="auto"/>
        <w:tabs>
          <w:tab w:val="left" w:pos="1273"/>
        </w:tabs>
        <w:spacing w:after="300"/>
        <w:ind w:firstLine="567"/>
        <w:jc w:val="both"/>
      </w:pPr>
      <w:r>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w:t>
      </w:r>
      <w:r w:rsidR="00ED2AE7">
        <w:rPr>
          <w:color w:val="000000"/>
          <w:lang w:bidi="ru-RU"/>
        </w:rPr>
        <w:t xml:space="preserve"> </w:t>
      </w:r>
      <w:r>
        <w:rPr>
          <w:color w:val="000000"/>
          <w:lang w:bidi="ru-RU"/>
        </w:rPr>
        <w:t>в письменной форме почтовым отправлением по адресу, указанному заявителем (представителем).</w:t>
      </w:r>
    </w:p>
    <w:p w:rsidR="001B5164" w:rsidRDefault="001B5164" w:rsidP="001B5164">
      <w:pPr>
        <w:pStyle w:val="12"/>
        <w:shd w:val="clear" w:color="auto" w:fill="auto"/>
        <w:spacing w:after="300"/>
        <w:ind w:firstLine="567"/>
        <w:jc w:val="center"/>
      </w:pPr>
      <w:r>
        <w:rPr>
          <w:b/>
          <w:bCs/>
          <w:color w:val="000000"/>
          <w:lang w:bidi="ru-RU"/>
        </w:rPr>
        <w:t>Перечень нормативных правовых актов, регулирующих порядок досудебного</w:t>
      </w:r>
      <w:r w:rsidR="00ED2AE7">
        <w:rPr>
          <w:b/>
          <w:bCs/>
          <w:color w:val="000000"/>
          <w:lang w:bidi="ru-RU"/>
        </w:rPr>
        <w:t xml:space="preserve"> </w:t>
      </w:r>
      <w:r>
        <w:rPr>
          <w:b/>
          <w:bCs/>
          <w:color w:val="000000"/>
          <w:lang w:bidi="ru-RU"/>
        </w:rPr>
        <w:t>(внесудебного) обжалования действий (бездействия) и (или) решений,</w:t>
      </w:r>
      <w:r w:rsidR="00ED2AE7">
        <w:rPr>
          <w:b/>
          <w:bCs/>
          <w:color w:val="000000"/>
          <w:lang w:bidi="ru-RU"/>
        </w:rPr>
        <w:t xml:space="preserve"> </w:t>
      </w:r>
      <w:r>
        <w:rPr>
          <w:b/>
          <w:bCs/>
          <w:color w:val="000000"/>
          <w:lang w:bidi="ru-RU"/>
        </w:rPr>
        <w:t>принятых (осуществленных) в ходе предоставления муниципальной услуги</w:t>
      </w:r>
    </w:p>
    <w:p w:rsidR="001B5164" w:rsidRDefault="001B5164" w:rsidP="00260388">
      <w:pPr>
        <w:pStyle w:val="12"/>
        <w:numPr>
          <w:ilvl w:val="0"/>
          <w:numId w:val="9"/>
        </w:numPr>
        <w:shd w:val="clear" w:color="auto" w:fill="auto"/>
        <w:tabs>
          <w:tab w:val="left" w:pos="1273"/>
        </w:tabs>
        <w:ind w:firstLine="567"/>
        <w:jc w:val="both"/>
      </w:pPr>
      <w:r>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5164" w:rsidRDefault="001B5164" w:rsidP="001B5164">
      <w:pPr>
        <w:pStyle w:val="12"/>
        <w:shd w:val="clear" w:color="auto" w:fill="auto"/>
        <w:ind w:firstLine="567"/>
        <w:jc w:val="both"/>
      </w:pPr>
      <w:r>
        <w:rPr>
          <w:color w:val="000000"/>
          <w:lang w:bidi="ru-RU"/>
        </w:rPr>
        <w:t>Федеральным законом № 210-ФЗ;</w:t>
      </w:r>
    </w:p>
    <w:p w:rsidR="00ED2AE7" w:rsidRPr="00065A5F" w:rsidRDefault="00ED2AE7" w:rsidP="00ED2AE7">
      <w:pPr>
        <w:pStyle w:val="12"/>
        <w:ind w:firstLine="567"/>
        <w:jc w:val="both"/>
        <w:rPr>
          <w:rFonts w:ascii="a_Timer" w:hAnsi="a_Timer"/>
          <w:szCs w:val="20"/>
        </w:rPr>
      </w:pPr>
      <w:r w:rsidRPr="00065A5F">
        <w:rPr>
          <w:rFonts w:ascii="a_Timer" w:hAnsi="a_Timer"/>
          <w:szCs w:val="20"/>
        </w:rPr>
        <w:t>постановлением администрации городского поселения Новоаганск от 20.08.2019 № 307 « О порядке подачи и рассмотрения жалоб на решения и действия (бездействия) органов администрации городского поселения Новоаганск, их должностных лиц, муниципальных служащих при предоставлении муниципальных   услуг»;</w:t>
      </w:r>
    </w:p>
    <w:p w:rsidR="001B5164" w:rsidRDefault="001B5164" w:rsidP="001B5164">
      <w:pPr>
        <w:pStyle w:val="12"/>
        <w:shd w:val="clear" w:color="auto" w:fill="auto"/>
        <w:spacing w:after="300"/>
        <w:ind w:firstLine="567"/>
        <w:jc w:val="both"/>
      </w:pPr>
      <w:r>
        <w:rPr>
          <w:color w:val="000000"/>
          <w:lang w:bidi="ru-RU"/>
        </w:rPr>
        <w:t xml:space="preserve">постановлением Правительства Российской Федерации от 20 ноября 2012 г. </w:t>
      </w:r>
      <w:r>
        <w:rPr>
          <w:color w:val="000000"/>
          <w:lang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color w:val="000000"/>
          <w:lang w:bidi="ru-RU"/>
        </w:rPr>
        <w:br/>
        <w:t xml:space="preserve">и действий (бездействия), совершенных при предоставлении государственных </w:t>
      </w:r>
      <w:r>
        <w:rPr>
          <w:color w:val="000000"/>
          <w:lang w:bidi="ru-RU"/>
        </w:rPr>
        <w:br/>
        <w:t>и муниципальных услуг».</w:t>
      </w:r>
    </w:p>
    <w:p w:rsidR="001B5164" w:rsidRDefault="001B5164" w:rsidP="00260388">
      <w:pPr>
        <w:pStyle w:val="12"/>
        <w:numPr>
          <w:ilvl w:val="0"/>
          <w:numId w:val="6"/>
        </w:numPr>
        <w:shd w:val="clear" w:color="auto" w:fill="auto"/>
        <w:tabs>
          <w:tab w:val="left" w:pos="524"/>
        </w:tabs>
        <w:spacing w:after="300"/>
        <w:ind w:firstLine="567"/>
        <w:jc w:val="center"/>
      </w:pPr>
      <w:r>
        <w:rPr>
          <w:b/>
          <w:bCs/>
          <w:color w:val="000000"/>
          <w:lang w:bidi="ru-RU"/>
        </w:rPr>
        <w:t xml:space="preserve">Особенности выполнения административных процедур (действий) </w:t>
      </w:r>
      <w:r>
        <w:rPr>
          <w:b/>
          <w:bCs/>
          <w:color w:val="000000"/>
          <w:lang w:bidi="ru-RU"/>
        </w:rPr>
        <w:br/>
        <w:t xml:space="preserve">в многофункциональных центрах предоставления государственных </w:t>
      </w:r>
      <w:r>
        <w:rPr>
          <w:b/>
          <w:bCs/>
          <w:color w:val="000000"/>
          <w:lang w:bidi="ru-RU"/>
        </w:rPr>
        <w:br/>
        <w:t>и муниципальных услуг</w:t>
      </w:r>
    </w:p>
    <w:p w:rsidR="001B5164" w:rsidRDefault="001B5164" w:rsidP="001B5164">
      <w:pPr>
        <w:pStyle w:val="12"/>
        <w:shd w:val="clear" w:color="auto" w:fill="auto"/>
        <w:ind w:firstLine="567"/>
        <w:jc w:val="center"/>
        <w:rPr>
          <w:b/>
          <w:bCs/>
          <w:color w:val="000000"/>
          <w:lang w:bidi="ru-RU"/>
        </w:rPr>
      </w:pPr>
      <w:r>
        <w:rPr>
          <w:b/>
          <w:bCs/>
          <w:color w:val="000000"/>
          <w:lang w:bidi="ru-RU"/>
        </w:rPr>
        <w:lastRenderedPageBreak/>
        <w:t>Исчерпывающий перечень административных процедур (действий) при</w:t>
      </w:r>
      <w:r>
        <w:rPr>
          <w:b/>
          <w:bCs/>
          <w:color w:val="000000"/>
          <w:lang w:bidi="ru-RU"/>
        </w:rPr>
        <w:br/>
        <w:t>предоставлении муниципальной услуги, выполняемых</w:t>
      </w:r>
      <w:r>
        <w:rPr>
          <w:b/>
          <w:bCs/>
          <w:color w:val="000000"/>
          <w:lang w:bidi="ru-RU"/>
        </w:rPr>
        <w:br/>
        <w:t>МФЦ</w:t>
      </w:r>
    </w:p>
    <w:p w:rsidR="001B5164" w:rsidRDefault="001B5164" w:rsidP="001B5164">
      <w:pPr>
        <w:pStyle w:val="12"/>
        <w:shd w:val="clear" w:color="auto" w:fill="auto"/>
        <w:ind w:firstLine="567"/>
        <w:jc w:val="center"/>
      </w:pPr>
    </w:p>
    <w:p w:rsidR="001B5164" w:rsidRDefault="001B5164" w:rsidP="001B5164">
      <w:pPr>
        <w:pStyle w:val="12"/>
        <w:shd w:val="clear" w:color="auto" w:fill="auto"/>
        <w:ind w:firstLine="567"/>
        <w:jc w:val="both"/>
      </w:pPr>
      <w:r>
        <w:rPr>
          <w:color w:val="000000"/>
          <w:lang w:bidi="ru-RU"/>
        </w:rPr>
        <w:t>6.1 МФЦ осуществляет:</w:t>
      </w:r>
    </w:p>
    <w:p w:rsidR="001B5164" w:rsidRDefault="001B5164" w:rsidP="001B5164">
      <w:pPr>
        <w:pStyle w:val="12"/>
        <w:shd w:val="clear" w:color="auto" w:fill="auto"/>
        <w:ind w:firstLine="567"/>
        <w:jc w:val="both"/>
      </w:pPr>
      <w:r>
        <w:rPr>
          <w:color w:val="000000"/>
          <w:lang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B5164" w:rsidRDefault="001B5164" w:rsidP="001B5164">
      <w:pPr>
        <w:pStyle w:val="12"/>
        <w:shd w:val="clear" w:color="auto" w:fill="auto"/>
        <w:ind w:firstLine="567"/>
        <w:jc w:val="both"/>
      </w:pPr>
      <w:r>
        <w:rPr>
          <w:color w:val="000000"/>
          <w:lang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B5164" w:rsidRDefault="001B5164" w:rsidP="001B5164">
      <w:pPr>
        <w:pStyle w:val="12"/>
        <w:shd w:val="clear" w:color="auto" w:fill="auto"/>
        <w:ind w:firstLine="567"/>
        <w:jc w:val="both"/>
      </w:pPr>
      <w:r>
        <w:rPr>
          <w:color w:val="000000"/>
          <w:lang w:bidi="ru-RU"/>
        </w:rPr>
        <w:t xml:space="preserve">иные процедуры и действия, предусмотренные Федеральным законом </w:t>
      </w:r>
      <w:r>
        <w:rPr>
          <w:color w:val="000000"/>
          <w:lang w:bidi="ru-RU"/>
        </w:rPr>
        <w:br/>
        <w:t>№ 210-ФЗ.</w:t>
      </w:r>
    </w:p>
    <w:p w:rsidR="001B5164" w:rsidRDefault="001B5164" w:rsidP="001B5164">
      <w:pPr>
        <w:pStyle w:val="12"/>
        <w:shd w:val="clear" w:color="auto" w:fill="auto"/>
        <w:spacing w:after="320"/>
        <w:ind w:firstLine="567"/>
        <w:jc w:val="both"/>
      </w:pPr>
      <w:r>
        <w:rPr>
          <w:color w:val="000000"/>
          <w:lang w:bidi="ru-RU"/>
        </w:rPr>
        <w:t>В соответствии с частью 1.1 статьи 16 Федерального закона № 210-ФЗ для реализации своих функций МФЦ вправе привлекать иные организации.</w:t>
      </w:r>
    </w:p>
    <w:p w:rsidR="001B5164" w:rsidRDefault="001B5164" w:rsidP="001B5164">
      <w:pPr>
        <w:pStyle w:val="26"/>
        <w:keepNext/>
        <w:keepLines/>
        <w:shd w:val="clear" w:color="auto" w:fill="auto"/>
        <w:spacing w:after="0"/>
        <w:ind w:firstLine="567"/>
        <w:rPr>
          <w:color w:val="000000"/>
          <w:lang w:bidi="ru-RU"/>
        </w:rPr>
      </w:pPr>
      <w:bookmarkStart w:id="26" w:name="bookmark166"/>
      <w:bookmarkStart w:id="27" w:name="bookmark167"/>
      <w:r>
        <w:rPr>
          <w:color w:val="000000"/>
          <w:lang w:bidi="ru-RU"/>
        </w:rPr>
        <w:t>Информирование заявителей</w:t>
      </w:r>
      <w:bookmarkEnd w:id="26"/>
      <w:bookmarkEnd w:id="27"/>
    </w:p>
    <w:p w:rsidR="001B5164" w:rsidRDefault="001B5164" w:rsidP="001B5164">
      <w:pPr>
        <w:pStyle w:val="26"/>
        <w:keepNext/>
        <w:keepLines/>
        <w:shd w:val="clear" w:color="auto" w:fill="auto"/>
        <w:spacing w:after="0"/>
        <w:ind w:firstLine="567"/>
      </w:pPr>
    </w:p>
    <w:p w:rsidR="001B5164" w:rsidRDefault="001B5164" w:rsidP="00260388">
      <w:pPr>
        <w:pStyle w:val="12"/>
        <w:numPr>
          <w:ilvl w:val="0"/>
          <w:numId w:val="10"/>
        </w:numPr>
        <w:shd w:val="clear" w:color="auto" w:fill="auto"/>
        <w:tabs>
          <w:tab w:val="left" w:pos="1517"/>
        </w:tabs>
        <w:ind w:firstLine="567"/>
        <w:jc w:val="both"/>
      </w:pPr>
      <w:r>
        <w:rPr>
          <w:color w:val="000000"/>
          <w:lang w:bidi="ru-RU"/>
        </w:rPr>
        <w:t>Информирование заявителя МФЦ осуществляется следующими способами:</w:t>
      </w:r>
    </w:p>
    <w:p w:rsidR="001B5164" w:rsidRDefault="001B5164" w:rsidP="001B5164">
      <w:pPr>
        <w:pStyle w:val="12"/>
        <w:shd w:val="clear" w:color="auto" w:fill="auto"/>
        <w:ind w:firstLine="567"/>
        <w:jc w:val="both"/>
      </w:pPr>
      <w:r>
        <w:rPr>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B5164" w:rsidRDefault="001B5164" w:rsidP="001B5164">
      <w:pPr>
        <w:pStyle w:val="12"/>
        <w:shd w:val="clear" w:color="auto" w:fill="auto"/>
        <w:ind w:firstLine="567"/>
        <w:jc w:val="both"/>
      </w:pPr>
      <w:r>
        <w:rPr>
          <w:color w:val="000000"/>
          <w:lang w:bidi="ru-RU"/>
        </w:rPr>
        <w:t>б) при обращении заявителя в МФЦ лично, по телефону, посредством почтовых отправлений, либо по электронной почте.</w:t>
      </w:r>
    </w:p>
    <w:p w:rsidR="001B5164" w:rsidRDefault="001B5164" w:rsidP="001B5164">
      <w:pPr>
        <w:pStyle w:val="12"/>
        <w:shd w:val="clear" w:color="auto" w:fill="auto"/>
        <w:ind w:firstLine="567"/>
        <w:jc w:val="both"/>
      </w:pPr>
      <w:r>
        <w:rPr>
          <w:color w:val="000000"/>
          <w:lang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color w:val="000000"/>
          <w:lang w:bidi="ru-RU"/>
        </w:rPr>
        <w:br/>
        <w:t>в секторе информирования для получения информации о муниципальных услугах не может превышать 15 минут.</w:t>
      </w:r>
    </w:p>
    <w:p w:rsidR="001B5164" w:rsidRDefault="001B5164" w:rsidP="001B5164">
      <w:pPr>
        <w:pStyle w:val="12"/>
        <w:shd w:val="clear" w:color="auto" w:fill="auto"/>
        <w:ind w:firstLine="567"/>
        <w:jc w:val="both"/>
      </w:pPr>
      <w:r>
        <w:rPr>
          <w:color w:val="000000"/>
          <w:lang w:bidi="ru-RU"/>
        </w:rPr>
        <w:t xml:space="preserve">Ответ на телефонный звонок должен начинаться с информации </w:t>
      </w:r>
      <w:r>
        <w:rPr>
          <w:color w:val="000000"/>
          <w:lang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B5164" w:rsidRDefault="001B5164" w:rsidP="001B5164">
      <w:pPr>
        <w:pStyle w:val="12"/>
        <w:shd w:val="clear" w:color="auto" w:fill="auto"/>
        <w:ind w:firstLine="567"/>
        <w:jc w:val="both"/>
      </w:pPr>
      <w:r>
        <w:rPr>
          <w:color w:val="000000"/>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B5164" w:rsidRDefault="001B5164" w:rsidP="001B5164">
      <w:pPr>
        <w:pStyle w:val="12"/>
        <w:shd w:val="clear" w:color="auto" w:fill="auto"/>
        <w:ind w:firstLine="567"/>
        <w:jc w:val="both"/>
      </w:pPr>
      <w:r>
        <w:rPr>
          <w:color w:val="000000"/>
          <w:lang w:bidi="ru-RU"/>
        </w:rPr>
        <w:t xml:space="preserve">изложить обращение в письменной форме (ответ направляется Заявителю </w:t>
      </w:r>
      <w:r>
        <w:rPr>
          <w:color w:val="000000"/>
          <w:lang w:bidi="ru-RU"/>
        </w:rPr>
        <w:br/>
        <w:t>в соответствии со способом, указанным в обращении);</w:t>
      </w:r>
    </w:p>
    <w:p w:rsidR="001B5164" w:rsidRDefault="001B5164" w:rsidP="001B5164">
      <w:pPr>
        <w:pStyle w:val="12"/>
        <w:shd w:val="clear" w:color="auto" w:fill="auto"/>
        <w:ind w:firstLine="567"/>
        <w:jc w:val="both"/>
      </w:pPr>
      <w:r>
        <w:rPr>
          <w:color w:val="000000"/>
          <w:lang w:bidi="ru-RU"/>
        </w:rPr>
        <w:t>назначить другое время для консультаций.</w:t>
      </w:r>
    </w:p>
    <w:p w:rsidR="001B5164" w:rsidRDefault="001B5164" w:rsidP="001B5164">
      <w:pPr>
        <w:pStyle w:val="12"/>
        <w:shd w:val="clear" w:color="auto" w:fill="auto"/>
        <w:spacing w:after="320"/>
        <w:ind w:firstLine="567"/>
        <w:jc w:val="both"/>
      </w:pPr>
      <w:r>
        <w:rPr>
          <w:color w:val="000000"/>
          <w:lang w:bidi="ru-RU"/>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color w:val="000000"/>
          <w:lang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1B5164" w:rsidRDefault="001B5164" w:rsidP="001B5164">
      <w:pPr>
        <w:pStyle w:val="12"/>
        <w:shd w:val="clear" w:color="auto" w:fill="auto"/>
        <w:spacing w:after="320"/>
        <w:ind w:firstLine="567"/>
        <w:jc w:val="center"/>
      </w:pPr>
      <w:r>
        <w:rPr>
          <w:b/>
          <w:bCs/>
          <w:color w:val="000000"/>
          <w:lang w:bidi="ru-RU"/>
        </w:rPr>
        <w:t>Выдача заявителю результата предоставления муниципальной услуги</w:t>
      </w:r>
    </w:p>
    <w:p w:rsidR="001B5164" w:rsidRDefault="001B5164" w:rsidP="00260388">
      <w:pPr>
        <w:pStyle w:val="12"/>
        <w:numPr>
          <w:ilvl w:val="0"/>
          <w:numId w:val="10"/>
        </w:numPr>
        <w:shd w:val="clear" w:color="auto" w:fill="auto"/>
        <w:tabs>
          <w:tab w:val="left" w:pos="1351"/>
        </w:tabs>
        <w:ind w:firstLine="567"/>
        <w:jc w:val="both"/>
      </w:pPr>
      <w:r>
        <w:rPr>
          <w:color w:val="00000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w:t>
      </w:r>
      <w:r w:rsidR="00ED2AE7">
        <w:rPr>
          <w:color w:val="000000"/>
          <w:lang w:bidi="ru-RU"/>
        </w:rPr>
        <w:t xml:space="preserve"> </w:t>
      </w:r>
      <w:r>
        <w:rPr>
          <w:color w:val="000000"/>
          <w:lang w:bidi="ru-RU"/>
        </w:rPr>
        <w:t>в МФЦ для последующей выдачи заявителю (представителю) способом, согласно заключенному Соглашению о взаимодействии</w:t>
      </w:r>
      <w:r>
        <w:t>.</w:t>
      </w:r>
    </w:p>
    <w:p w:rsidR="001B5164" w:rsidRDefault="001B5164" w:rsidP="001B5164">
      <w:pPr>
        <w:pStyle w:val="12"/>
        <w:shd w:val="clear" w:color="auto" w:fill="auto"/>
        <w:ind w:firstLine="567"/>
        <w:jc w:val="both"/>
      </w:pPr>
      <w:r>
        <w:rPr>
          <w:color w:val="000000"/>
          <w:lang w:bidi="ru-RU"/>
        </w:rPr>
        <w:t xml:space="preserve">Порядок и сроки </w:t>
      </w:r>
      <w:r w:rsidRPr="001C0749">
        <w:t xml:space="preserve">передачи Уполномоченным органом таких документов </w:t>
      </w:r>
      <w:r w:rsidRPr="001C0749">
        <w:br/>
        <w:t xml:space="preserve">в </w:t>
      </w:r>
      <w:r>
        <w:t>МФЦ</w:t>
      </w:r>
      <w:r w:rsidRPr="001C0749">
        <w:t xml:space="preserve"> определяются </w:t>
      </w:r>
      <w:r>
        <w:t>С</w:t>
      </w:r>
      <w:r w:rsidRPr="001C0749">
        <w:t>оглашением о взаимодействии.</w:t>
      </w:r>
    </w:p>
    <w:p w:rsidR="001B5164" w:rsidRDefault="001B5164" w:rsidP="00260388">
      <w:pPr>
        <w:pStyle w:val="12"/>
        <w:numPr>
          <w:ilvl w:val="0"/>
          <w:numId w:val="10"/>
        </w:numPr>
        <w:shd w:val="clear" w:color="auto" w:fill="auto"/>
        <w:tabs>
          <w:tab w:val="left" w:pos="1351"/>
        </w:tabs>
        <w:ind w:firstLine="567"/>
        <w:jc w:val="both"/>
      </w:pPr>
      <w:r>
        <w:rPr>
          <w:color w:val="000000"/>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164" w:rsidRDefault="001B5164" w:rsidP="001B5164">
      <w:pPr>
        <w:pStyle w:val="12"/>
        <w:shd w:val="clear" w:color="auto" w:fill="auto"/>
        <w:ind w:firstLine="567"/>
        <w:jc w:val="both"/>
      </w:pPr>
      <w:r>
        <w:rPr>
          <w:color w:val="000000"/>
          <w:lang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164" w:rsidRDefault="001B5164" w:rsidP="001B5164">
      <w:pPr>
        <w:pStyle w:val="12"/>
        <w:shd w:val="clear" w:color="auto" w:fill="auto"/>
        <w:ind w:firstLine="567"/>
        <w:jc w:val="both"/>
      </w:pPr>
      <w:r>
        <w:rPr>
          <w:color w:val="000000"/>
          <w:lang w:bidi="ru-RU"/>
        </w:rPr>
        <w:t>проверяет полномочия представителя заявителя (в случае обращения представителя заявителя);</w:t>
      </w:r>
    </w:p>
    <w:p w:rsidR="001B5164" w:rsidRDefault="001B5164" w:rsidP="001B5164">
      <w:pPr>
        <w:pStyle w:val="12"/>
        <w:shd w:val="clear" w:color="auto" w:fill="auto"/>
        <w:ind w:firstLine="567"/>
        <w:jc w:val="both"/>
      </w:pPr>
      <w:r>
        <w:rPr>
          <w:color w:val="000000"/>
          <w:lang w:bidi="ru-RU"/>
        </w:rPr>
        <w:t>определяет статус исполнения заявления заявителя в ГИС;</w:t>
      </w:r>
    </w:p>
    <w:p w:rsidR="001B5164" w:rsidRDefault="001B5164" w:rsidP="001B5164">
      <w:pPr>
        <w:pStyle w:val="12"/>
        <w:shd w:val="clear" w:color="auto" w:fill="auto"/>
        <w:ind w:firstLine="567"/>
        <w:jc w:val="both"/>
      </w:pPr>
      <w:r>
        <w:rPr>
          <w:color w:val="00000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164" w:rsidRDefault="001B5164" w:rsidP="001B5164">
      <w:pPr>
        <w:pStyle w:val="12"/>
        <w:shd w:val="clear" w:color="auto" w:fill="auto"/>
        <w:ind w:firstLine="567"/>
        <w:jc w:val="both"/>
      </w:pPr>
      <w:r>
        <w:rPr>
          <w:color w:val="000000"/>
          <w:lang w:bidi="ru-RU"/>
        </w:rPr>
        <w:t xml:space="preserve">заверяет экземпляр электронного документа на бумажном носителе </w:t>
      </w:r>
      <w:r>
        <w:rPr>
          <w:color w:val="000000"/>
          <w:lang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164" w:rsidRDefault="001B5164" w:rsidP="001B5164">
      <w:pPr>
        <w:pStyle w:val="12"/>
        <w:shd w:val="clear" w:color="auto" w:fill="auto"/>
        <w:ind w:firstLine="567"/>
        <w:jc w:val="both"/>
      </w:pPr>
      <w:r>
        <w:rPr>
          <w:color w:val="000000"/>
          <w:lang w:bidi="ru-RU"/>
        </w:rPr>
        <w:t>выдает документы заявителю, при необходимости запрашивает у заявителя подписи за каждый выданный документ;</w:t>
      </w:r>
    </w:p>
    <w:p w:rsidR="00832BDF" w:rsidRPr="00CF351A" w:rsidRDefault="001B5164" w:rsidP="001B5164">
      <w:pPr>
        <w:widowControl w:val="0"/>
        <w:autoSpaceDE w:val="0"/>
        <w:autoSpaceDN w:val="0"/>
        <w:adjustRightInd w:val="0"/>
        <w:spacing w:after="0" w:line="240" w:lineRule="auto"/>
        <w:ind w:firstLine="567"/>
      </w:pPr>
      <w:r>
        <w:rPr>
          <w:color w:val="000000"/>
          <w:lang w:eastAsia="ru-RU" w:bidi="ru-RU"/>
        </w:rPr>
        <w:t>запрашивает согласие заявителя на участие в смс-опросе для оценки качества предоставленных услуг МФЦ.</w:t>
      </w:r>
    </w:p>
    <w:p w:rsidR="00F40DE7" w:rsidRDefault="00F40DE7" w:rsidP="000510D7">
      <w:pPr>
        <w:autoSpaceDE w:val="0"/>
        <w:autoSpaceDN w:val="0"/>
        <w:adjustRightInd w:val="0"/>
        <w:spacing w:after="0" w:line="240" w:lineRule="auto"/>
        <w:ind w:left="5103"/>
        <w:jc w:val="both"/>
        <w:outlineLvl w:val="0"/>
      </w:pPr>
    </w:p>
    <w:p w:rsidR="00F40DE7" w:rsidRDefault="00F40DE7" w:rsidP="000510D7">
      <w:pPr>
        <w:autoSpaceDE w:val="0"/>
        <w:autoSpaceDN w:val="0"/>
        <w:adjustRightInd w:val="0"/>
        <w:spacing w:after="0" w:line="240" w:lineRule="auto"/>
        <w:ind w:left="5103"/>
        <w:jc w:val="both"/>
        <w:outlineLvl w:val="0"/>
      </w:pPr>
    </w:p>
    <w:p w:rsidR="00F40DE7" w:rsidRDefault="00F40DE7" w:rsidP="000510D7">
      <w:pPr>
        <w:autoSpaceDE w:val="0"/>
        <w:autoSpaceDN w:val="0"/>
        <w:adjustRightInd w:val="0"/>
        <w:spacing w:after="0" w:line="240" w:lineRule="auto"/>
        <w:ind w:left="5103"/>
        <w:jc w:val="both"/>
        <w:outlineLvl w:val="0"/>
      </w:pPr>
    </w:p>
    <w:p w:rsidR="00F40DE7" w:rsidRDefault="00F40DE7" w:rsidP="000510D7">
      <w:pPr>
        <w:autoSpaceDE w:val="0"/>
        <w:autoSpaceDN w:val="0"/>
        <w:adjustRightInd w:val="0"/>
        <w:spacing w:after="0" w:line="240" w:lineRule="auto"/>
        <w:ind w:left="5103"/>
        <w:jc w:val="both"/>
        <w:outlineLvl w:val="0"/>
      </w:pPr>
    </w:p>
    <w:p w:rsidR="00F40DE7" w:rsidRDefault="00F40DE7" w:rsidP="000510D7">
      <w:pPr>
        <w:autoSpaceDE w:val="0"/>
        <w:autoSpaceDN w:val="0"/>
        <w:adjustRightInd w:val="0"/>
        <w:spacing w:after="0" w:line="240" w:lineRule="auto"/>
        <w:ind w:left="5103"/>
        <w:jc w:val="both"/>
        <w:outlineLvl w:val="0"/>
      </w:pPr>
    </w:p>
    <w:p w:rsidR="00832BDF" w:rsidRDefault="000510D7" w:rsidP="000510D7">
      <w:pPr>
        <w:autoSpaceDE w:val="0"/>
        <w:autoSpaceDN w:val="0"/>
        <w:adjustRightInd w:val="0"/>
        <w:spacing w:after="0" w:line="240" w:lineRule="auto"/>
        <w:ind w:left="5103"/>
        <w:jc w:val="both"/>
        <w:outlineLvl w:val="0"/>
      </w:pPr>
      <w:r>
        <w:lastRenderedPageBreak/>
        <w:t xml:space="preserve">Приложение 1 </w:t>
      </w:r>
      <w:r w:rsidR="00832BDF" w:rsidRPr="005A0952">
        <w:t>к Административному</w:t>
      </w:r>
      <w:r w:rsidR="00832BDF" w:rsidRPr="00CF351A">
        <w:t xml:space="preserve"> регламенту предоставления муниципальной услуги </w:t>
      </w:r>
      <w:r w:rsidRPr="000510D7">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0510D7" w:rsidRDefault="000510D7" w:rsidP="000510D7">
      <w:pPr>
        <w:autoSpaceDE w:val="0"/>
        <w:autoSpaceDN w:val="0"/>
        <w:adjustRightInd w:val="0"/>
        <w:spacing w:after="0" w:line="240" w:lineRule="auto"/>
        <w:ind w:left="5103"/>
        <w:jc w:val="both"/>
        <w:outlineLvl w:val="0"/>
        <w:rPr>
          <w:sz w:val="24"/>
          <w:szCs w:val="24"/>
        </w:rPr>
      </w:pPr>
    </w:p>
    <w:p w:rsidR="000510D7" w:rsidRPr="000D337E" w:rsidRDefault="000510D7" w:rsidP="000510D7">
      <w:pPr>
        <w:spacing w:after="160" w:line="259" w:lineRule="auto"/>
        <w:jc w:val="center"/>
        <w:rPr>
          <w:b/>
          <w:bCs/>
          <w:iCs/>
          <w:kern w:val="28"/>
        </w:rPr>
      </w:pPr>
      <w:r w:rsidRPr="000D337E">
        <w:rPr>
          <w:b/>
          <w:bCs/>
          <w:iCs/>
          <w:kern w:val="28"/>
        </w:rPr>
        <w:t>Признаки, определяющие вариант предоставления муниципальной услуги</w:t>
      </w:r>
    </w:p>
    <w:p w:rsidR="000510D7" w:rsidRDefault="000510D7" w:rsidP="000510D7">
      <w:pPr>
        <w:spacing w:after="160" w:line="259" w:lineRule="auto"/>
        <w:rPr>
          <w:bCs/>
          <w:i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376"/>
        <w:gridCol w:w="6115"/>
      </w:tblGrid>
      <w:tr w:rsidR="000510D7" w:rsidRPr="006A719F" w:rsidTr="000510D7">
        <w:tc>
          <w:tcPr>
            <w:tcW w:w="562" w:type="dxa"/>
          </w:tcPr>
          <w:p w:rsidR="000510D7" w:rsidRPr="000510D7" w:rsidRDefault="000510D7" w:rsidP="000510D7">
            <w:pPr>
              <w:shd w:val="clear" w:color="auto" w:fill="FFFFFF"/>
              <w:spacing w:after="160" w:line="259" w:lineRule="auto"/>
              <w:ind w:firstLine="400"/>
              <w:jc w:val="center"/>
              <w:rPr>
                <w:bCs/>
                <w:iCs/>
                <w:kern w:val="28"/>
              </w:rPr>
            </w:pPr>
            <w:r w:rsidRPr="000510D7">
              <w:rPr>
                <w:bCs/>
                <w:iCs/>
                <w:kern w:val="28"/>
              </w:rPr>
              <w:t>№ п/п</w:t>
            </w:r>
          </w:p>
        </w:tc>
        <w:tc>
          <w:tcPr>
            <w:tcW w:w="3376" w:type="dxa"/>
          </w:tcPr>
          <w:p w:rsidR="000510D7" w:rsidRPr="000510D7" w:rsidRDefault="000510D7" w:rsidP="000510D7">
            <w:pPr>
              <w:shd w:val="clear" w:color="auto" w:fill="FFFFFF"/>
              <w:spacing w:after="160" w:line="259" w:lineRule="auto"/>
              <w:ind w:firstLine="400"/>
              <w:jc w:val="center"/>
              <w:rPr>
                <w:bCs/>
                <w:iCs/>
                <w:kern w:val="28"/>
              </w:rPr>
            </w:pPr>
            <w:r w:rsidRPr="000510D7">
              <w:rPr>
                <w:bCs/>
                <w:iCs/>
                <w:kern w:val="28"/>
              </w:rPr>
              <w:t>Наименование признака</w:t>
            </w:r>
          </w:p>
        </w:tc>
        <w:tc>
          <w:tcPr>
            <w:tcW w:w="6115" w:type="dxa"/>
          </w:tcPr>
          <w:p w:rsidR="000510D7" w:rsidRPr="000510D7" w:rsidRDefault="000510D7" w:rsidP="000510D7">
            <w:pPr>
              <w:shd w:val="clear" w:color="auto" w:fill="FFFFFF"/>
              <w:spacing w:after="160" w:line="259" w:lineRule="auto"/>
              <w:ind w:firstLine="400"/>
              <w:jc w:val="center"/>
              <w:rPr>
                <w:bCs/>
                <w:iCs/>
                <w:kern w:val="28"/>
                <w:sz w:val="26"/>
                <w:szCs w:val="26"/>
              </w:rPr>
            </w:pPr>
            <w:r w:rsidRPr="000510D7">
              <w:rPr>
                <w:bCs/>
                <w:iCs/>
                <w:kern w:val="28"/>
              </w:rPr>
              <w:t>Значения признака</w:t>
            </w:r>
          </w:p>
        </w:tc>
      </w:tr>
      <w:tr w:rsidR="000510D7" w:rsidRPr="006A719F" w:rsidTr="000510D7">
        <w:tc>
          <w:tcPr>
            <w:tcW w:w="562" w:type="dxa"/>
          </w:tcPr>
          <w:p w:rsidR="000510D7" w:rsidRPr="000510D7" w:rsidRDefault="000510D7" w:rsidP="000510D7">
            <w:pPr>
              <w:shd w:val="clear" w:color="auto" w:fill="FFFFFF"/>
              <w:spacing w:after="160" w:line="259" w:lineRule="auto"/>
              <w:ind w:firstLine="400"/>
              <w:jc w:val="center"/>
              <w:rPr>
                <w:bCs/>
                <w:iCs/>
                <w:kern w:val="28"/>
                <w:sz w:val="20"/>
                <w:szCs w:val="20"/>
              </w:rPr>
            </w:pPr>
            <w:r w:rsidRPr="000510D7">
              <w:rPr>
                <w:bCs/>
                <w:iCs/>
                <w:kern w:val="28"/>
                <w:sz w:val="20"/>
                <w:szCs w:val="20"/>
              </w:rPr>
              <w:t>1</w:t>
            </w:r>
          </w:p>
        </w:tc>
        <w:tc>
          <w:tcPr>
            <w:tcW w:w="3376" w:type="dxa"/>
          </w:tcPr>
          <w:p w:rsidR="000510D7" w:rsidRPr="000510D7" w:rsidRDefault="000510D7" w:rsidP="000510D7">
            <w:pPr>
              <w:shd w:val="clear" w:color="auto" w:fill="FFFFFF"/>
              <w:spacing w:after="160" w:line="259" w:lineRule="auto"/>
              <w:ind w:firstLine="400"/>
              <w:jc w:val="center"/>
              <w:rPr>
                <w:bCs/>
                <w:iCs/>
                <w:kern w:val="28"/>
                <w:sz w:val="20"/>
                <w:szCs w:val="20"/>
              </w:rPr>
            </w:pPr>
            <w:r w:rsidRPr="000510D7">
              <w:rPr>
                <w:bCs/>
                <w:iCs/>
                <w:kern w:val="28"/>
                <w:sz w:val="20"/>
                <w:szCs w:val="20"/>
              </w:rPr>
              <w:t>2</w:t>
            </w:r>
          </w:p>
        </w:tc>
        <w:tc>
          <w:tcPr>
            <w:tcW w:w="6115" w:type="dxa"/>
          </w:tcPr>
          <w:p w:rsidR="000510D7" w:rsidRPr="000510D7" w:rsidRDefault="000510D7" w:rsidP="000510D7">
            <w:pPr>
              <w:shd w:val="clear" w:color="auto" w:fill="FFFFFF"/>
              <w:spacing w:after="160" w:line="259" w:lineRule="auto"/>
              <w:ind w:firstLine="400"/>
              <w:jc w:val="center"/>
              <w:rPr>
                <w:bCs/>
                <w:iCs/>
                <w:kern w:val="28"/>
                <w:sz w:val="20"/>
                <w:szCs w:val="20"/>
              </w:rPr>
            </w:pPr>
            <w:r w:rsidRPr="000510D7">
              <w:rPr>
                <w:bCs/>
                <w:iCs/>
                <w:kern w:val="28"/>
                <w:sz w:val="20"/>
                <w:szCs w:val="20"/>
              </w:rPr>
              <w:t>3</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1. Кто обращается за услугой?</w:t>
            </w:r>
          </w:p>
        </w:tc>
        <w:tc>
          <w:tcPr>
            <w:tcW w:w="6115" w:type="dxa"/>
          </w:tcPr>
          <w:p w:rsidR="000510D7" w:rsidRPr="000510D7" w:rsidRDefault="000510D7" w:rsidP="000510D7">
            <w:pPr>
              <w:pStyle w:val="af8"/>
              <w:spacing w:line="259" w:lineRule="auto"/>
              <w:ind w:firstLine="0"/>
              <w:rPr>
                <w:sz w:val="24"/>
                <w:szCs w:val="24"/>
              </w:rPr>
            </w:pPr>
            <w:r w:rsidRPr="000510D7">
              <w:rPr>
                <w:sz w:val="24"/>
                <w:szCs w:val="24"/>
              </w:rPr>
              <w:t>2. Заявитель</w:t>
            </w:r>
          </w:p>
          <w:p w:rsidR="000510D7" w:rsidRPr="000510D7" w:rsidRDefault="000510D7" w:rsidP="000510D7">
            <w:pPr>
              <w:pStyle w:val="af8"/>
              <w:spacing w:line="259" w:lineRule="auto"/>
              <w:ind w:firstLine="0"/>
              <w:rPr>
                <w:sz w:val="24"/>
                <w:szCs w:val="24"/>
              </w:rPr>
            </w:pPr>
            <w:r w:rsidRPr="000510D7">
              <w:rPr>
                <w:sz w:val="24"/>
                <w:szCs w:val="24"/>
              </w:rPr>
              <w:t>3. Представитель</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4. К какой категории относится заявитель?</w:t>
            </w:r>
          </w:p>
        </w:tc>
        <w:tc>
          <w:tcPr>
            <w:tcW w:w="6115" w:type="dxa"/>
          </w:tcPr>
          <w:p w:rsidR="000510D7" w:rsidRPr="000510D7" w:rsidRDefault="000510D7" w:rsidP="00260388">
            <w:pPr>
              <w:pStyle w:val="af8"/>
              <w:numPr>
                <w:ilvl w:val="0"/>
                <w:numId w:val="15"/>
              </w:numPr>
              <w:shd w:val="clear" w:color="auto" w:fill="auto"/>
              <w:tabs>
                <w:tab w:val="left" w:pos="395"/>
              </w:tabs>
              <w:spacing w:line="259" w:lineRule="auto"/>
              <w:ind w:firstLine="0"/>
              <w:rPr>
                <w:sz w:val="24"/>
                <w:szCs w:val="24"/>
              </w:rPr>
            </w:pPr>
            <w:r w:rsidRPr="000510D7">
              <w:rPr>
                <w:sz w:val="24"/>
                <w:szCs w:val="24"/>
              </w:rPr>
              <w:t>Физическое лицо (ФЛ)</w:t>
            </w:r>
          </w:p>
          <w:p w:rsidR="000510D7" w:rsidRPr="000510D7" w:rsidRDefault="000510D7" w:rsidP="00260388">
            <w:pPr>
              <w:pStyle w:val="af8"/>
              <w:numPr>
                <w:ilvl w:val="0"/>
                <w:numId w:val="15"/>
              </w:numPr>
              <w:shd w:val="clear" w:color="auto" w:fill="auto"/>
              <w:tabs>
                <w:tab w:val="left" w:pos="390"/>
              </w:tabs>
              <w:spacing w:line="259" w:lineRule="auto"/>
              <w:ind w:firstLine="0"/>
              <w:rPr>
                <w:sz w:val="24"/>
                <w:szCs w:val="24"/>
              </w:rPr>
            </w:pPr>
            <w:r w:rsidRPr="000510D7">
              <w:rPr>
                <w:sz w:val="24"/>
                <w:szCs w:val="24"/>
              </w:rPr>
              <w:t>Индивидуальный предприниматель (ИП)</w:t>
            </w:r>
          </w:p>
          <w:p w:rsidR="000510D7" w:rsidRPr="000510D7" w:rsidRDefault="000510D7" w:rsidP="00260388">
            <w:pPr>
              <w:pStyle w:val="af8"/>
              <w:numPr>
                <w:ilvl w:val="0"/>
                <w:numId w:val="15"/>
              </w:numPr>
              <w:shd w:val="clear" w:color="auto" w:fill="auto"/>
              <w:tabs>
                <w:tab w:val="left" w:pos="390"/>
              </w:tabs>
              <w:spacing w:line="259" w:lineRule="auto"/>
              <w:ind w:firstLine="0"/>
              <w:rPr>
                <w:sz w:val="24"/>
                <w:szCs w:val="24"/>
              </w:rPr>
            </w:pPr>
            <w:r w:rsidRPr="000510D7">
              <w:rPr>
                <w:sz w:val="24"/>
                <w:szCs w:val="24"/>
              </w:rPr>
              <w:t>Юридическое лицо (ЮЛ)</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8.Заявитель является иностранным юридическим лицом?</w:t>
            </w:r>
          </w:p>
        </w:tc>
        <w:tc>
          <w:tcPr>
            <w:tcW w:w="6115" w:type="dxa"/>
          </w:tcPr>
          <w:p w:rsidR="000510D7" w:rsidRPr="000510D7" w:rsidRDefault="000510D7" w:rsidP="00260388">
            <w:pPr>
              <w:pStyle w:val="af8"/>
              <w:numPr>
                <w:ilvl w:val="0"/>
                <w:numId w:val="16"/>
              </w:numPr>
              <w:shd w:val="clear" w:color="auto" w:fill="auto"/>
              <w:tabs>
                <w:tab w:val="left" w:pos="390"/>
              </w:tabs>
              <w:spacing w:line="259" w:lineRule="auto"/>
              <w:ind w:firstLine="0"/>
              <w:rPr>
                <w:sz w:val="24"/>
                <w:szCs w:val="24"/>
              </w:rPr>
            </w:pPr>
            <w:r w:rsidRPr="000510D7">
              <w:rPr>
                <w:sz w:val="24"/>
                <w:szCs w:val="24"/>
              </w:rPr>
              <w:t>Юридическое лицо зарегистрировано в РФ</w:t>
            </w:r>
          </w:p>
          <w:p w:rsidR="000510D7" w:rsidRPr="000510D7" w:rsidRDefault="000510D7" w:rsidP="00260388">
            <w:pPr>
              <w:pStyle w:val="af8"/>
              <w:numPr>
                <w:ilvl w:val="0"/>
                <w:numId w:val="16"/>
              </w:numPr>
              <w:shd w:val="clear" w:color="auto" w:fill="auto"/>
              <w:tabs>
                <w:tab w:val="left" w:pos="491"/>
              </w:tabs>
              <w:spacing w:line="259" w:lineRule="auto"/>
              <w:ind w:firstLine="0"/>
              <w:rPr>
                <w:sz w:val="24"/>
                <w:szCs w:val="24"/>
              </w:rPr>
            </w:pPr>
            <w:r w:rsidRPr="000510D7">
              <w:rPr>
                <w:sz w:val="24"/>
                <w:szCs w:val="24"/>
              </w:rPr>
              <w:t>Иностранное юридическое лицо</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11. К какой категории относится заявитель (физическое лицо)?</w:t>
            </w:r>
          </w:p>
        </w:tc>
        <w:tc>
          <w:tcPr>
            <w:tcW w:w="6115" w:type="dxa"/>
          </w:tcPr>
          <w:p w:rsidR="000510D7" w:rsidRPr="000510D7" w:rsidRDefault="000510D7" w:rsidP="00260388">
            <w:pPr>
              <w:pStyle w:val="af8"/>
              <w:numPr>
                <w:ilvl w:val="0"/>
                <w:numId w:val="17"/>
              </w:numPr>
              <w:shd w:val="clear" w:color="auto" w:fill="auto"/>
              <w:tabs>
                <w:tab w:val="left" w:pos="510"/>
              </w:tabs>
              <w:spacing w:line="259" w:lineRule="auto"/>
              <w:ind w:firstLine="0"/>
              <w:rPr>
                <w:sz w:val="24"/>
                <w:szCs w:val="24"/>
              </w:rPr>
            </w:pPr>
            <w:r w:rsidRPr="000510D7">
              <w:rPr>
                <w:sz w:val="24"/>
                <w:szCs w:val="24"/>
              </w:rPr>
              <w:t>Гражданин, которому участок предоставлен в безвозмездное пользование</w:t>
            </w:r>
          </w:p>
          <w:p w:rsidR="000510D7" w:rsidRPr="000510D7" w:rsidRDefault="000510D7" w:rsidP="00260388">
            <w:pPr>
              <w:pStyle w:val="af8"/>
              <w:numPr>
                <w:ilvl w:val="0"/>
                <w:numId w:val="17"/>
              </w:numPr>
              <w:shd w:val="clear" w:color="auto" w:fill="auto"/>
              <w:tabs>
                <w:tab w:val="left" w:pos="491"/>
              </w:tabs>
              <w:spacing w:line="259" w:lineRule="auto"/>
              <w:ind w:firstLine="0"/>
              <w:rPr>
                <w:sz w:val="24"/>
                <w:szCs w:val="24"/>
              </w:rPr>
            </w:pPr>
            <w:r w:rsidRPr="000510D7">
              <w:rPr>
                <w:sz w:val="24"/>
                <w:szCs w:val="24"/>
              </w:rPr>
              <w:t>Граждане, имеющие трех и более детей</w:t>
            </w:r>
          </w:p>
          <w:p w:rsidR="000510D7" w:rsidRPr="000510D7" w:rsidRDefault="000510D7" w:rsidP="00260388">
            <w:pPr>
              <w:pStyle w:val="af8"/>
              <w:numPr>
                <w:ilvl w:val="0"/>
                <w:numId w:val="17"/>
              </w:numPr>
              <w:shd w:val="clear" w:color="auto" w:fill="auto"/>
              <w:tabs>
                <w:tab w:val="left" w:pos="515"/>
              </w:tabs>
              <w:spacing w:line="259" w:lineRule="auto"/>
              <w:ind w:firstLine="0"/>
              <w:rPr>
                <w:sz w:val="24"/>
                <w:szCs w:val="24"/>
              </w:rPr>
            </w:pPr>
            <w:r w:rsidRPr="000510D7">
              <w:rPr>
                <w:sz w:val="24"/>
                <w:szCs w:val="24"/>
              </w:rPr>
              <w:t>Лицо, уполномоченное садовым или огородническим товариществом</w:t>
            </w:r>
          </w:p>
          <w:p w:rsidR="000510D7" w:rsidRPr="000510D7" w:rsidRDefault="000510D7" w:rsidP="00260388">
            <w:pPr>
              <w:pStyle w:val="af8"/>
              <w:numPr>
                <w:ilvl w:val="0"/>
                <w:numId w:val="17"/>
              </w:numPr>
              <w:shd w:val="clear" w:color="auto" w:fill="auto"/>
              <w:tabs>
                <w:tab w:val="left" w:pos="491"/>
              </w:tabs>
              <w:spacing w:line="259" w:lineRule="auto"/>
              <w:ind w:firstLine="0"/>
              <w:rPr>
                <w:sz w:val="24"/>
                <w:szCs w:val="24"/>
              </w:rPr>
            </w:pPr>
            <w:r w:rsidRPr="000510D7">
              <w:rPr>
                <w:sz w:val="24"/>
                <w:szCs w:val="24"/>
              </w:rPr>
              <w:t>Работник по установленной</w:t>
            </w:r>
          </w:p>
          <w:p w:rsidR="000510D7" w:rsidRPr="000510D7" w:rsidRDefault="000510D7" w:rsidP="000510D7">
            <w:pPr>
              <w:pStyle w:val="af8"/>
              <w:spacing w:line="259" w:lineRule="auto"/>
              <w:ind w:firstLine="0"/>
              <w:rPr>
                <w:sz w:val="24"/>
                <w:szCs w:val="24"/>
              </w:rPr>
            </w:pPr>
            <w:r w:rsidRPr="000510D7">
              <w:rPr>
                <w:sz w:val="24"/>
                <w:szCs w:val="24"/>
              </w:rPr>
              <w:t>законодательством специальности</w:t>
            </w:r>
          </w:p>
          <w:p w:rsidR="000510D7" w:rsidRPr="000510D7" w:rsidRDefault="000510D7" w:rsidP="00260388">
            <w:pPr>
              <w:pStyle w:val="af8"/>
              <w:numPr>
                <w:ilvl w:val="0"/>
                <w:numId w:val="17"/>
              </w:numPr>
              <w:shd w:val="clear" w:color="auto" w:fill="auto"/>
              <w:tabs>
                <w:tab w:val="left" w:pos="491"/>
              </w:tabs>
              <w:spacing w:line="259" w:lineRule="auto"/>
              <w:ind w:firstLine="0"/>
              <w:rPr>
                <w:sz w:val="24"/>
                <w:szCs w:val="24"/>
              </w:rPr>
            </w:pPr>
            <w:r w:rsidRPr="000510D7">
              <w:rPr>
                <w:sz w:val="24"/>
                <w:szCs w:val="24"/>
              </w:rPr>
              <w:t>Иные категории</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17. Право на исходный земельный участок зарегистрировано в ЕГРН?</w:t>
            </w:r>
          </w:p>
        </w:tc>
        <w:tc>
          <w:tcPr>
            <w:tcW w:w="6115" w:type="dxa"/>
          </w:tcPr>
          <w:p w:rsidR="000510D7" w:rsidRPr="000510D7" w:rsidRDefault="000510D7" w:rsidP="00260388">
            <w:pPr>
              <w:pStyle w:val="af8"/>
              <w:numPr>
                <w:ilvl w:val="0"/>
                <w:numId w:val="18"/>
              </w:numPr>
              <w:shd w:val="clear" w:color="auto" w:fill="auto"/>
              <w:tabs>
                <w:tab w:val="left" w:pos="491"/>
              </w:tabs>
              <w:spacing w:line="259" w:lineRule="auto"/>
              <w:ind w:firstLine="0"/>
              <w:rPr>
                <w:sz w:val="24"/>
                <w:szCs w:val="24"/>
              </w:rPr>
            </w:pPr>
            <w:r w:rsidRPr="000510D7">
              <w:rPr>
                <w:sz w:val="24"/>
                <w:szCs w:val="24"/>
              </w:rPr>
              <w:t>Право зарегистрировано в ЕГРН</w:t>
            </w:r>
          </w:p>
          <w:p w:rsidR="000510D7" w:rsidRPr="000510D7" w:rsidRDefault="000510D7" w:rsidP="00260388">
            <w:pPr>
              <w:pStyle w:val="af8"/>
              <w:numPr>
                <w:ilvl w:val="0"/>
                <w:numId w:val="18"/>
              </w:numPr>
              <w:shd w:val="clear" w:color="auto" w:fill="auto"/>
              <w:tabs>
                <w:tab w:val="left" w:pos="491"/>
              </w:tabs>
              <w:spacing w:line="259" w:lineRule="auto"/>
              <w:ind w:firstLine="0"/>
              <w:rPr>
                <w:sz w:val="24"/>
                <w:szCs w:val="24"/>
              </w:rPr>
            </w:pPr>
            <w:r w:rsidRPr="000510D7">
              <w:rPr>
                <w:sz w:val="24"/>
                <w:szCs w:val="24"/>
              </w:rPr>
              <w:t>Право не зарегистрировано в ЕГРН</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20. К какой категории относится заявитель (индивидуальный предприниматель)?</w:t>
            </w:r>
          </w:p>
        </w:tc>
        <w:tc>
          <w:tcPr>
            <w:tcW w:w="6115" w:type="dxa"/>
          </w:tcPr>
          <w:p w:rsidR="000510D7" w:rsidRPr="000510D7" w:rsidRDefault="000510D7" w:rsidP="00260388">
            <w:pPr>
              <w:pStyle w:val="af8"/>
              <w:numPr>
                <w:ilvl w:val="0"/>
                <w:numId w:val="19"/>
              </w:numPr>
              <w:shd w:val="clear" w:color="auto" w:fill="auto"/>
              <w:tabs>
                <w:tab w:val="left" w:pos="520"/>
              </w:tabs>
              <w:spacing w:line="259" w:lineRule="auto"/>
              <w:ind w:firstLine="0"/>
              <w:rPr>
                <w:sz w:val="24"/>
                <w:szCs w:val="24"/>
              </w:rPr>
            </w:pPr>
            <w:r w:rsidRPr="000510D7">
              <w:rPr>
                <w:sz w:val="24"/>
                <w:szCs w:val="24"/>
              </w:rPr>
              <w:t>Лицо, с которым заключен договор о развитии застроенной территории</w:t>
            </w:r>
          </w:p>
          <w:p w:rsidR="000510D7" w:rsidRPr="000510D7" w:rsidRDefault="000510D7" w:rsidP="00260388">
            <w:pPr>
              <w:pStyle w:val="af8"/>
              <w:numPr>
                <w:ilvl w:val="0"/>
                <w:numId w:val="19"/>
              </w:numPr>
              <w:shd w:val="clear" w:color="auto" w:fill="auto"/>
              <w:tabs>
                <w:tab w:val="left" w:pos="515"/>
              </w:tabs>
              <w:spacing w:line="259" w:lineRule="auto"/>
              <w:ind w:firstLine="0"/>
              <w:rPr>
                <w:sz w:val="24"/>
                <w:szCs w:val="24"/>
              </w:rPr>
            </w:pPr>
            <w:r w:rsidRPr="000510D7">
              <w:rPr>
                <w:sz w:val="24"/>
                <w:szCs w:val="24"/>
              </w:rPr>
              <w:t>Иные категории</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23. К какой категории относится заявитель (юридическое лицо)?</w:t>
            </w:r>
          </w:p>
        </w:tc>
        <w:tc>
          <w:tcPr>
            <w:tcW w:w="6115" w:type="dxa"/>
          </w:tcPr>
          <w:p w:rsidR="000510D7" w:rsidRPr="000510D7" w:rsidRDefault="000510D7" w:rsidP="00260388">
            <w:pPr>
              <w:pStyle w:val="af8"/>
              <w:numPr>
                <w:ilvl w:val="0"/>
                <w:numId w:val="20"/>
              </w:numPr>
              <w:shd w:val="clear" w:color="auto" w:fill="auto"/>
              <w:tabs>
                <w:tab w:val="left" w:pos="520"/>
              </w:tabs>
              <w:spacing w:line="259" w:lineRule="auto"/>
              <w:ind w:firstLine="0"/>
              <w:rPr>
                <w:sz w:val="24"/>
                <w:szCs w:val="24"/>
              </w:rPr>
            </w:pPr>
            <w:r w:rsidRPr="000510D7">
              <w:rPr>
                <w:sz w:val="24"/>
                <w:szCs w:val="24"/>
              </w:rPr>
              <w:t>Лицо, с которым заключен договор о развитии застроенной территории</w:t>
            </w:r>
          </w:p>
          <w:p w:rsidR="000510D7" w:rsidRPr="000510D7" w:rsidRDefault="000510D7" w:rsidP="00260388">
            <w:pPr>
              <w:pStyle w:val="af8"/>
              <w:numPr>
                <w:ilvl w:val="0"/>
                <w:numId w:val="20"/>
              </w:numPr>
              <w:shd w:val="clear" w:color="auto" w:fill="auto"/>
              <w:tabs>
                <w:tab w:val="left" w:pos="520"/>
              </w:tabs>
              <w:spacing w:line="259" w:lineRule="auto"/>
              <w:ind w:firstLine="0"/>
              <w:rPr>
                <w:sz w:val="24"/>
                <w:szCs w:val="24"/>
              </w:rPr>
            </w:pPr>
            <w:r w:rsidRPr="000510D7">
              <w:rPr>
                <w:sz w:val="24"/>
                <w:szCs w:val="24"/>
              </w:rPr>
              <w:t>Религиозная организация-собственник здания или сооружения</w:t>
            </w:r>
          </w:p>
          <w:p w:rsidR="000510D7" w:rsidRPr="000510D7" w:rsidRDefault="000510D7" w:rsidP="00260388">
            <w:pPr>
              <w:pStyle w:val="af8"/>
              <w:numPr>
                <w:ilvl w:val="0"/>
                <w:numId w:val="20"/>
              </w:numPr>
              <w:shd w:val="clear" w:color="auto" w:fill="auto"/>
              <w:tabs>
                <w:tab w:val="left" w:pos="520"/>
              </w:tabs>
              <w:spacing w:line="259" w:lineRule="auto"/>
              <w:ind w:firstLine="0"/>
              <w:rPr>
                <w:sz w:val="24"/>
                <w:szCs w:val="24"/>
              </w:rPr>
            </w:pPr>
            <w:r w:rsidRPr="000510D7">
              <w:rPr>
                <w:sz w:val="24"/>
                <w:szCs w:val="24"/>
              </w:rPr>
              <w:t>Лицо, уполномоченное садовым или огородническим товариществом</w:t>
            </w:r>
          </w:p>
          <w:p w:rsidR="000510D7" w:rsidRPr="000510D7" w:rsidRDefault="000510D7" w:rsidP="00260388">
            <w:pPr>
              <w:pStyle w:val="af8"/>
              <w:numPr>
                <w:ilvl w:val="0"/>
                <w:numId w:val="20"/>
              </w:numPr>
              <w:shd w:val="clear" w:color="auto" w:fill="auto"/>
              <w:tabs>
                <w:tab w:val="left" w:pos="355"/>
              </w:tabs>
              <w:spacing w:line="259" w:lineRule="auto"/>
              <w:ind w:firstLine="0"/>
              <w:rPr>
                <w:sz w:val="24"/>
                <w:szCs w:val="24"/>
              </w:rPr>
            </w:pPr>
            <w:r w:rsidRPr="000510D7">
              <w:rPr>
                <w:sz w:val="24"/>
                <w:szCs w:val="24"/>
              </w:rPr>
              <w:t>Некоммерческая организация, созданная гражданами</w:t>
            </w:r>
          </w:p>
          <w:p w:rsidR="000510D7" w:rsidRPr="000510D7" w:rsidRDefault="000510D7" w:rsidP="00260388">
            <w:pPr>
              <w:pStyle w:val="af8"/>
              <w:numPr>
                <w:ilvl w:val="0"/>
                <w:numId w:val="20"/>
              </w:numPr>
              <w:shd w:val="clear" w:color="auto" w:fill="auto"/>
              <w:tabs>
                <w:tab w:val="left" w:pos="360"/>
              </w:tabs>
              <w:spacing w:line="259" w:lineRule="auto"/>
              <w:ind w:firstLine="0"/>
              <w:rPr>
                <w:sz w:val="24"/>
                <w:szCs w:val="24"/>
              </w:rPr>
            </w:pPr>
            <w:r w:rsidRPr="000510D7">
              <w:rPr>
                <w:sz w:val="24"/>
                <w:szCs w:val="24"/>
              </w:rPr>
              <w:lastRenderedPageBreak/>
              <w:t>Религиозная организация- землепользователь участка для сельскохозяйственного производства</w:t>
            </w:r>
          </w:p>
          <w:p w:rsidR="000510D7" w:rsidRPr="000510D7" w:rsidRDefault="000510D7" w:rsidP="00260388">
            <w:pPr>
              <w:pStyle w:val="af8"/>
              <w:numPr>
                <w:ilvl w:val="0"/>
                <w:numId w:val="20"/>
              </w:numPr>
              <w:shd w:val="clear" w:color="auto" w:fill="auto"/>
              <w:tabs>
                <w:tab w:val="left" w:pos="520"/>
              </w:tabs>
              <w:spacing w:line="259" w:lineRule="auto"/>
              <w:ind w:firstLine="0"/>
              <w:rPr>
                <w:sz w:val="24"/>
                <w:szCs w:val="24"/>
              </w:rPr>
            </w:pPr>
            <w:r w:rsidRPr="000510D7">
              <w:rPr>
                <w:sz w:val="24"/>
                <w:szCs w:val="24"/>
              </w:rPr>
              <w:t>Научно-технологический центр (фонд)</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30. Право на здание или сооружение зарегистрировано в ЕГРН?</w:t>
            </w:r>
          </w:p>
        </w:tc>
        <w:tc>
          <w:tcPr>
            <w:tcW w:w="6115" w:type="dxa"/>
          </w:tcPr>
          <w:p w:rsidR="000510D7" w:rsidRPr="000510D7" w:rsidRDefault="000510D7" w:rsidP="00260388">
            <w:pPr>
              <w:pStyle w:val="af8"/>
              <w:numPr>
                <w:ilvl w:val="0"/>
                <w:numId w:val="21"/>
              </w:numPr>
              <w:shd w:val="clear" w:color="auto" w:fill="auto"/>
              <w:tabs>
                <w:tab w:val="left" w:pos="350"/>
              </w:tabs>
              <w:spacing w:line="259" w:lineRule="auto"/>
              <w:ind w:firstLine="0"/>
              <w:rPr>
                <w:sz w:val="24"/>
                <w:szCs w:val="24"/>
              </w:rPr>
            </w:pPr>
            <w:r w:rsidRPr="000510D7">
              <w:rPr>
                <w:sz w:val="24"/>
                <w:szCs w:val="24"/>
              </w:rPr>
              <w:t>Право зарегистрировано в ЕГРН</w:t>
            </w:r>
          </w:p>
          <w:p w:rsidR="000510D7" w:rsidRPr="000510D7" w:rsidRDefault="000510D7" w:rsidP="00260388">
            <w:pPr>
              <w:pStyle w:val="af8"/>
              <w:numPr>
                <w:ilvl w:val="0"/>
                <w:numId w:val="21"/>
              </w:numPr>
              <w:shd w:val="clear" w:color="auto" w:fill="auto"/>
              <w:tabs>
                <w:tab w:val="left" w:pos="350"/>
              </w:tabs>
              <w:spacing w:line="259" w:lineRule="auto"/>
              <w:ind w:firstLine="0"/>
              <w:rPr>
                <w:sz w:val="24"/>
                <w:szCs w:val="24"/>
              </w:rPr>
            </w:pPr>
            <w:r w:rsidRPr="000510D7">
              <w:rPr>
                <w:sz w:val="24"/>
                <w:szCs w:val="24"/>
              </w:rPr>
              <w:t>Право не зарегистрировано в ЕГРН</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33. Право на земельный участок зарегистрировано в ЕГРН?</w:t>
            </w:r>
          </w:p>
        </w:tc>
        <w:tc>
          <w:tcPr>
            <w:tcW w:w="6115" w:type="dxa"/>
          </w:tcPr>
          <w:p w:rsidR="000510D7" w:rsidRPr="000510D7" w:rsidRDefault="000510D7" w:rsidP="00260388">
            <w:pPr>
              <w:pStyle w:val="af8"/>
              <w:numPr>
                <w:ilvl w:val="0"/>
                <w:numId w:val="22"/>
              </w:numPr>
              <w:shd w:val="clear" w:color="auto" w:fill="auto"/>
              <w:tabs>
                <w:tab w:val="left" w:pos="350"/>
              </w:tabs>
              <w:spacing w:line="259" w:lineRule="auto"/>
              <w:ind w:firstLine="0"/>
              <w:rPr>
                <w:sz w:val="24"/>
                <w:szCs w:val="24"/>
              </w:rPr>
            </w:pPr>
            <w:r w:rsidRPr="000510D7">
              <w:rPr>
                <w:sz w:val="24"/>
                <w:szCs w:val="24"/>
              </w:rPr>
              <w:t>Право зарегистрировано в ЕГРН</w:t>
            </w:r>
          </w:p>
          <w:p w:rsidR="000510D7" w:rsidRPr="000510D7" w:rsidRDefault="000510D7" w:rsidP="00260388">
            <w:pPr>
              <w:pStyle w:val="af8"/>
              <w:numPr>
                <w:ilvl w:val="0"/>
                <w:numId w:val="22"/>
              </w:numPr>
              <w:shd w:val="clear" w:color="auto" w:fill="auto"/>
              <w:tabs>
                <w:tab w:val="left" w:pos="350"/>
              </w:tabs>
              <w:spacing w:line="259" w:lineRule="auto"/>
              <w:ind w:firstLine="0"/>
              <w:rPr>
                <w:sz w:val="24"/>
                <w:szCs w:val="24"/>
              </w:rPr>
            </w:pPr>
            <w:r w:rsidRPr="000510D7">
              <w:rPr>
                <w:sz w:val="24"/>
                <w:szCs w:val="24"/>
              </w:rPr>
              <w:t>Право не зарегистрировано в ЕГРН</w:t>
            </w:r>
          </w:p>
        </w:tc>
      </w:tr>
      <w:tr w:rsidR="000510D7" w:rsidRPr="006A719F" w:rsidTr="000510D7">
        <w:tc>
          <w:tcPr>
            <w:tcW w:w="562" w:type="dxa"/>
          </w:tcPr>
          <w:p w:rsidR="000510D7" w:rsidRPr="000510D7" w:rsidRDefault="000510D7" w:rsidP="00260388">
            <w:pPr>
              <w:numPr>
                <w:ilvl w:val="0"/>
                <w:numId w:val="14"/>
              </w:numPr>
              <w:spacing w:after="160" w:line="259" w:lineRule="auto"/>
              <w:ind w:left="0" w:firstLine="0"/>
              <w:jc w:val="center"/>
              <w:rPr>
                <w:bCs/>
                <w:iCs/>
                <w:kern w:val="28"/>
                <w:sz w:val="26"/>
                <w:szCs w:val="26"/>
              </w:rPr>
            </w:pPr>
          </w:p>
        </w:tc>
        <w:tc>
          <w:tcPr>
            <w:tcW w:w="3376" w:type="dxa"/>
          </w:tcPr>
          <w:p w:rsidR="000510D7" w:rsidRPr="000510D7" w:rsidRDefault="000510D7" w:rsidP="000510D7">
            <w:pPr>
              <w:pStyle w:val="af8"/>
              <w:spacing w:line="259" w:lineRule="auto"/>
              <w:ind w:firstLine="0"/>
              <w:rPr>
                <w:sz w:val="24"/>
                <w:szCs w:val="24"/>
              </w:rPr>
            </w:pPr>
            <w:r w:rsidRPr="000510D7">
              <w:rPr>
                <w:sz w:val="24"/>
                <w:szCs w:val="24"/>
              </w:rPr>
              <w:t>36. Право на исходный земельный участок зарегистрировано в ЕГРН?</w:t>
            </w:r>
          </w:p>
        </w:tc>
        <w:tc>
          <w:tcPr>
            <w:tcW w:w="6115" w:type="dxa"/>
          </w:tcPr>
          <w:p w:rsidR="000510D7" w:rsidRPr="000510D7" w:rsidRDefault="000510D7" w:rsidP="00260388">
            <w:pPr>
              <w:pStyle w:val="af8"/>
              <w:numPr>
                <w:ilvl w:val="0"/>
                <w:numId w:val="23"/>
              </w:numPr>
              <w:shd w:val="clear" w:color="auto" w:fill="auto"/>
              <w:tabs>
                <w:tab w:val="left" w:pos="350"/>
              </w:tabs>
              <w:spacing w:line="259" w:lineRule="auto"/>
              <w:ind w:firstLine="0"/>
              <w:rPr>
                <w:sz w:val="24"/>
                <w:szCs w:val="24"/>
              </w:rPr>
            </w:pPr>
            <w:r w:rsidRPr="000510D7">
              <w:rPr>
                <w:sz w:val="24"/>
                <w:szCs w:val="24"/>
              </w:rPr>
              <w:t>Право зарегистрировано в ЕГРН</w:t>
            </w:r>
          </w:p>
          <w:p w:rsidR="000510D7" w:rsidRPr="000510D7" w:rsidRDefault="000510D7" w:rsidP="00260388">
            <w:pPr>
              <w:pStyle w:val="af8"/>
              <w:numPr>
                <w:ilvl w:val="0"/>
                <w:numId w:val="23"/>
              </w:numPr>
              <w:shd w:val="clear" w:color="auto" w:fill="auto"/>
              <w:tabs>
                <w:tab w:val="left" w:pos="350"/>
              </w:tabs>
              <w:spacing w:line="259" w:lineRule="auto"/>
              <w:ind w:firstLine="0"/>
              <w:rPr>
                <w:sz w:val="24"/>
                <w:szCs w:val="24"/>
              </w:rPr>
            </w:pPr>
            <w:r w:rsidRPr="000510D7">
              <w:rPr>
                <w:sz w:val="24"/>
                <w:szCs w:val="24"/>
              </w:rPr>
              <w:t>Право не зарегистрировано в ЕГРН</w:t>
            </w:r>
          </w:p>
        </w:tc>
      </w:tr>
    </w:tbl>
    <w:p w:rsidR="000510D7" w:rsidRDefault="000510D7" w:rsidP="000510D7">
      <w:pPr>
        <w:autoSpaceDE w:val="0"/>
        <w:autoSpaceDN w:val="0"/>
        <w:adjustRightInd w:val="0"/>
        <w:spacing w:after="0" w:line="240" w:lineRule="auto"/>
        <w:ind w:left="5103"/>
        <w:jc w:val="both"/>
        <w:outlineLvl w:val="0"/>
      </w:pPr>
      <w:r>
        <w:rPr>
          <w:bCs/>
          <w:iCs/>
          <w:kern w:val="28"/>
        </w:rPr>
        <w:br w:type="page"/>
      </w:r>
      <w:r>
        <w:lastRenderedPageBreak/>
        <w:t xml:space="preserve">Приложение 2 </w:t>
      </w:r>
      <w:r w:rsidRPr="005A0952">
        <w:t>к Административному</w:t>
      </w:r>
      <w:r w:rsidRPr="00CF351A">
        <w:t xml:space="preserve"> регламенту предоставления муниципальной услуги </w:t>
      </w:r>
      <w:r w:rsidRPr="000510D7">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0510D7" w:rsidRDefault="000510D7" w:rsidP="000510D7">
      <w:pPr>
        <w:spacing w:after="160" w:line="259" w:lineRule="auto"/>
      </w:pPr>
    </w:p>
    <w:p w:rsidR="000510D7" w:rsidRPr="000510D7" w:rsidRDefault="000510D7" w:rsidP="000510D7">
      <w:pPr>
        <w:spacing w:after="0" w:line="240" w:lineRule="auto"/>
        <w:ind w:firstLine="567"/>
        <w:jc w:val="center"/>
        <w:rPr>
          <w:rFonts w:eastAsia="Microsoft Sans Serif"/>
          <w:b/>
          <w:color w:val="000000"/>
          <w:szCs w:val="24"/>
          <w:lang w:eastAsia="ru-RU" w:bidi="ru-RU"/>
        </w:rPr>
      </w:pPr>
      <w:r w:rsidRPr="000510D7">
        <w:rPr>
          <w:rFonts w:eastAsia="Microsoft Sans Serif"/>
          <w:b/>
          <w:color w:val="000000"/>
          <w:szCs w:val="24"/>
          <w:lang w:eastAsia="ru-RU" w:bidi="ru-RU"/>
        </w:rPr>
        <w:t>Форма решения о предоставлении земельного участка в собственность бесплатно</w:t>
      </w:r>
    </w:p>
    <w:p w:rsidR="000510D7" w:rsidRPr="000510D7" w:rsidRDefault="000510D7" w:rsidP="000510D7">
      <w:pPr>
        <w:spacing w:after="0" w:line="240" w:lineRule="auto"/>
        <w:ind w:firstLine="567"/>
        <w:jc w:val="center"/>
        <w:rPr>
          <w:rFonts w:eastAsia="Microsoft Sans Serif"/>
          <w:b/>
          <w:color w:val="000000"/>
          <w:sz w:val="24"/>
          <w:szCs w:val="24"/>
          <w:lang w:eastAsia="ru-RU" w:bidi="ru-RU"/>
        </w:rPr>
      </w:pPr>
    </w:p>
    <w:p w:rsidR="000510D7" w:rsidRPr="000510D7" w:rsidRDefault="000510D7" w:rsidP="000510D7">
      <w:pPr>
        <w:pBdr>
          <w:top w:val="single" w:sz="4" w:space="1" w:color="000000"/>
        </w:pBdr>
        <w:spacing w:after="0" w:line="240" w:lineRule="auto"/>
        <w:rPr>
          <w:rFonts w:eastAsia="Microsoft Sans Serif"/>
          <w:color w:val="000000"/>
          <w:sz w:val="2"/>
          <w:szCs w:val="2"/>
          <w:lang w:eastAsia="ru-RU" w:bidi="ru-RU"/>
        </w:rPr>
      </w:pPr>
    </w:p>
    <w:p w:rsidR="000510D7" w:rsidRPr="000510D7" w:rsidRDefault="000510D7" w:rsidP="000510D7">
      <w:pPr>
        <w:spacing w:after="0" w:line="240" w:lineRule="auto"/>
        <w:jc w:val="center"/>
        <w:rPr>
          <w:rFonts w:eastAsia="Microsoft Sans Serif"/>
          <w:color w:val="000000"/>
          <w:sz w:val="18"/>
          <w:szCs w:val="18"/>
          <w:lang w:eastAsia="ru-RU" w:bidi="ru-RU"/>
        </w:rPr>
      </w:pPr>
      <w:r w:rsidRPr="000510D7">
        <w:rPr>
          <w:rFonts w:eastAsia="Microsoft Sans Serif"/>
          <w:color w:val="000000"/>
          <w:sz w:val="18"/>
          <w:szCs w:val="1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0510D7" w:rsidRPr="000510D7" w:rsidRDefault="000510D7" w:rsidP="000510D7">
      <w:pPr>
        <w:tabs>
          <w:tab w:val="left" w:pos="5535"/>
          <w:tab w:val="center" w:pos="7228"/>
        </w:tabs>
        <w:spacing w:after="0" w:line="240" w:lineRule="auto"/>
        <w:ind w:left="5103"/>
        <w:rPr>
          <w:rFonts w:eastAsia="Microsoft Sans Serif"/>
          <w:color w:val="000000"/>
          <w:sz w:val="24"/>
          <w:szCs w:val="24"/>
          <w:lang w:eastAsia="ru-RU" w:bidi="ru-RU"/>
        </w:rPr>
      </w:pPr>
    </w:p>
    <w:p w:rsidR="000510D7" w:rsidRPr="000510D7" w:rsidRDefault="000510D7" w:rsidP="000510D7">
      <w:pPr>
        <w:tabs>
          <w:tab w:val="left" w:pos="9072"/>
        </w:tabs>
        <w:spacing w:after="0" w:line="240" w:lineRule="auto"/>
        <w:ind w:left="5670" w:right="-46"/>
        <w:rPr>
          <w:rFonts w:eastAsia="Microsoft Sans Serif"/>
          <w:color w:val="000000"/>
          <w:sz w:val="24"/>
          <w:szCs w:val="24"/>
          <w:u w:val="single"/>
          <w:lang w:eastAsia="ru-RU" w:bidi="ru-RU"/>
        </w:rPr>
      </w:pPr>
      <w:r w:rsidRPr="000510D7">
        <w:rPr>
          <w:rFonts w:eastAsia="Microsoft Sans Serif"/>
          <w:color w:val="000000"/>
          <w:sz w:val="24"/>
          <w:szCs w:val="24"/>
          <w:lang w:eastAsia="ru-RU" w:bidi="ru-RU"/>
        </w:rPr>
        <w:t xml:space="preserve">Кому: </w:t>
      </w:r>
    </w:p>
    <w:p w:rsidR="000510D7" w:rsidRPr="000510D7" w:rsidRDefault="000510D7" w:rsidP="000510D7">
      <w:pPr>
        <w:tabs>
          <w:tab w:val="left" w:pos="9072"/>
        </w:tabs>
        <w:spacing w:after="0" w:line="240" w:lineRule="auto"/>
        <w:ind w:left="5670" w:right="-46"/>
        <w:rPr>
          <w:rFonts w:eastAsia="Microsoft Sans Serif"/>
          <w:color w:val="000000"/>
          <w:sz w:val="24"/>
          <w:szCs w:val="24"/>
          <w:u w:val="single"/>
          <w:lang w:eastAsia="ru-RU" w:bidi="ru-RU"/>
        </w:rPr>
      </w:pPr>
      <w:r w:rsidRPr="000510D7">
        <w:rPr>
          <w:rFonts w:eastAsia="Microsoft Sans Serif"/>
          <w:color w:val="000000"/>
          <w:sz w:val="26"/>
          <w:szCs w:val="26"/>
          <w:lang w:eastAsia="ru-RU" w:bidi="ru-RU"/>
        </w:rPr>
        <w:t>___________</w:t>
      </w:r>
    </w:p>
    <w:p w:rsidR="000510D7" w:rsidRPr="000510D7" w:rsidRDefault="000510D7" w:rsidP="000510D7">
      <w:pPr>
        <w:spacing w:after="0" w:line="240" w:lineRule="auto"/>
        <w:ind w:left="5670"/>
        <w:rPr>
          <w:rFonts w:eastAsia="Microsoft Sans Serif"/>
          <w:color w:val="000000"/>
          <w:sz w:val="2"/>
          <w:szCs w:val="2"/>
          <w:lang w:eastAsia="ru-RU" w:bidi="ru-RU"/>
        </w:rPr>
      </w:pPr>
    </w:p>
    <w:p w:rsidR="000510D7" w:rsidRPr="000510D7" w:rsidRDefault="000510D7" w:rsidP="000510D7">
      <w:pPr>
        <w:tabs>
          <w:tab w:val="left" w:pos="8662"/>
          <w:tab w:val="left" w:pos="8946"/>
        </w:tabs>
        <w:spacing w:after="0" w:line="240" w:lineRule="auto"/>
        <w:ind w:left="5670"/>
        <w:rPr>
          <w:rFonts w:eastAsia="Microsoft Sans Serif"/>
          <w:color w:val="000000"/>
          <w:sz w:val="24"/>
          <w:szCs w:val="24"/>
          <w:lang w:eastAsia="ru-RU" w:bidi="ru-RU"/>
        </w:rPr>
      </w:pPr>
      <w:r w:rsidRPr="000510D7">
        <w:rPr>
          <w:rFonts w:eastAsia="Microsoft Sans Serif"/>
          <w:color w:val="000000"/>
          <w:sz w:val="24"/>
          <w:szCs w:val="24"/>
          <w:lang w:eastAsia="ru-RU" w:bidi="ru-RU"/>
        </w:rPr>
        <w:t>Контактные данные</w:t>
      </w:r>
      <w:r w:rsidRPr="000510D7">
        <w:rPr>
          <w:rFonts w:ascii="Times" w:eastAsia="Times" w:hAnsi="Times" w:cs="Times"/>
          <w:color w:val="000000"/>
          <w:sz w:val="24"/>
          <w:szCs w:val="24"/>
          <w:lang w:eastAsia="ru-RU" w:bidi="ru-RU"/>
        </w:rPr>
        <w:t>:</w:t>
      </w:r>
      <w:r w:rsidRPr="000510D7">
        <w:rPr>
          <w:rFonts w:eastAsia="Microsoft Sans Serif"/>
          <w:color w:val="000000"/>
          <w:sz w:val="24"/>
          <w:szCs w:val="24"/>
          <w:lang w:eastAsia="ru-RU" w:bidi="ru-RU"/>
        </w:rPr>
        <w:t xml:space="preserve"> </w:t>
      </w:r>
    </w:p>
    <w:p w:rsidR="000510D7" w:rsidRPr="000510D7" w:rsidRDefault="000510D7" w:rsidP="000510D7">
      <w:pPr>
        <w:tabs>
          <w:tab w:val="left" w:pos="9072"/>
        </w:tabs>
        <w:spacing w:after="0" w:line="240" w:lineRule="auto"/>
        <w:ind w:left="5670" w:right="-46"/>
        <w:rPr>
          <w:rFonts w:eastAsia="Microsoft Sans Serif"/>
          <w:color w:val="000000"/>
          <w:sz w:val="24"/>
          <w:szCs w:val="24"/>
          <w:u w:val="single"/>
          <w:lang w:eastAsia="ru-RU" w:bidi="ru-RU"/>
        </w:rPr>
      </w:pPr>
      <w:r w:rsidRPr="000510D7">
        <w:rPr>
          <w:rFonts w:eastAsia="Microsoft Sans Serif"/>
          <w:color w:val="000000"/>
          <w:sz w:val="26"/>
          <w:szCs w:val="26"/>
          <w:lang w:eastAsia="ru-RU" w:bidi="ru-RU"/>
        </w:rPr>
        <w:t>___________</w:t>
      </w:r>
    </w:p>
    <w:p w:rsidR="000510D7" w:rsidRPr="000510D7" w:rsidRDefault="000510D7" w:rsidP="000510D7">
      <w:pPr>
        <w:tabs>
          <w:tab w:val="left" w:pos="8662"/>
          <w:tab w:val="left" w:pos="8946"/>
        </w:tabs>
        <w:spacing w:after="0" w:line="240" w:lineRule="auto"/>
        <w:ind w:left="5670"/>
        <w:rPr>
          <w:rFonts w:eastAsia="Microsoft Sans Serif"/>
          <w:color w:val="000000"/>
          <w:sz w:val="24"/>
          <w:szCs w:val="24"/>
          <w:lang w:eastAsia="ru-RU" w:bidi="ru-RU"/>
        </w:rPr>
      </w:pPr>
      <w:r w:rsidRPr="000510D7">
        <w:rPr>
          <w:rFonts w:eastAsia="Microsoft Sans Serif"/>
          <w:color w:val="000000"/>
          <w:sz w:val="24"/>
          <w:szCs w:val="24"/>
          <w:lang w:eastAsia="ru-RU" w:bidi="ru-RU"/>
        </w:rPr>
        <w:t>/Представитель:</w:t>
      </w:r>
    </w:p>
    <w:p w:rsidR="000510D7" w:rsidRPr="000510D7" w:rsidRDefault="000510D7" w:rsidP="000510D7">
      <w:pPr>
        <w:tabs>
          <w:tab w:val="left" w:pos="8662"/>
          <w:tab w:val="left" w:pos="8946"/>
        </w:tabs>
        <w:spacing w:after="0" w:line="240" w:lineRule="auto"/>
        <w:ind w:left="5670"/>
        <w:rPr>
          <w:rFonts w:eastAsia="Microsoft Sans Serif"/>
          <w:color w:val="000000"/>
          <w:sz w:val="24"/>
          <w:szCs w:val="24"/>
          <w:lang w:eastAsia="ru-RU" w:bidi="ru-RU"/>
        </w:rPr>
      </w:pPr>
      <w:r w:rsidRPr="000510D7">
        <w:rPr>
          <w:rFonts w:eastAsia="Microsoft Sans Serif"/>
          <w:color w:val="000000"/>
          <w:sz w:val="26"/>
          <w:szCs w:val="26"/>
          <w:lang w:eastAsia="ru-RU" w:bidi="ru-RU"/>
        </w:rPr>
        <w:t>___________</w:t>
      </w:r>
    </w:p>
    <w:p w:rsidR="000510D7" w:rsidRPr="000510D7" w:rsidRDefault="000510D7" w:rsidP="000510D7">
      <w:pPr>
        <w:tabs>
          <w:tab w:val="left" w:pos="8662"/>
          <w:tab w:val="left" w:pos="8946"/>
        </w:tabs>
        <w:spacing w:after="0" w:line="240" w:lineRule="auto"/>
        <w:ind w:left="5670"/>
        <w:rPr>
          <w:rFonts w:eastAsia="Microsoft Sans Serif"/>
          <w:color w:val="000000"/>
          <w:sz w:val="24"/>
          <w:szCs w:val="24"/>
          <w:lang w:eastAsia="ru-RU" w:bidi="ru-RU"/>
        </w:rPr>
      </w:pPr>
      <w:r w:rsidRPr="000510D7">
        <w:rPr>
          <w:rFonts w:eastAsia="Microsoft Sans Serif"/>
          <w:color w:val="000000"/>
          <w:sz w:val="24"/>
          <w:szCs w:val="24"/>
          <w:lang w:eastAsia="ru-RU" w:bidi="ru-RU"/>
        </w:rPr>
        <w:t>Контактные данные представителя:</w:t>
      </w:r>
    </w:p>
    <w:p w:rsidR="000510D7" w:rsidRPr="000510D7" w:rsidRDefault="000510D7" w:rsidP="000510D7">
      <w:pPr>
        <w:tabs>
          <w:tab w:val="left" w:pos="9072"/>
        </w:tabs>
        <w:spacing w:after="0" w:line="240" w:lineRule="auto"/>
        <w:ind w:left="5670" w:right="-46"/>
        <w:rPr>
          <w:rFonts w:eastAsia="Microsoft Sans Serif"/>
          <w:color w:val="000000"/>
          <w:sz w:val="24"/>
          <w:szCs w:val="24"/>
          <w:u w:val="single"/>
          <w:lang w:eastAsia="ru-RU" w:bidi="ru-RU"/>
        </w:rPr>
      </w:pPr>
      <w:r w:rsidRPr="000510D7">
        <w:rPr>
          <w:rFonts w:eastAsia="Microsoft Sans Serif"/>
          <w:color w:val="000000"/>
          <w:sz w:val="26"/>
          <w:szCs w:val="26"/>
          <w:lang w:eastAsia="ru-RU" w:bidi="ru-RU"/>
        </w:rPr>
        <w:t>___________</w:t>
      </w:r>
    </w:p>
    <w:p w:rsidR="000510D7" w:rsidRPr="000510D7" w:rsidRDefault="000510D7" w:rsidP="000510D7">
      <w:pPr>
        <w:tabs>
          <w:tab w:val="left" w:pos="8662"/>
          <w:tab w:val="left" w:pos="8946"/>
        </w:tabs>
        <w:spacing w:after="0" w:line="240" w:lineRule="auto"/>
        <w:ind w:left="5670"/>
        <w:rPr>
          <w:rFonts w:eastAsia="Microsoft Sans Serif"/>
          <w:color w:val="000000"/>
          <w:sz w:val="24"/>
          <w:szCs w:val="24"/>
          <w:lang w:eastAsia="ru-RU" w:bidi="ru-RU"/>
        </w:rPr>
      </w:pPr>
    </w:p>
    <w:p w:rsidR="000510D7" w:rsidRPr="000510D7" w:rsidRDefault="000510D7" w:rsidP="000510D7">
      <w:pPr>
        <w:tabs>
          <w:tab w:val="left" w:pos="5535"/>
          <w:tab w:val="center" w:pos="7228"/>
        </w:tabs>
        <w:spacing w:after="0" w:line="240" w:lineRule="auto"/>
        <w:ind w:left="5103"/>
        <w:rPr>
          <w:rFonts w:eastAsia="Microsoft Sans Serif"/>
          <w:color w:val="000000"/>
          <w:sz w:val="24"/>
          <w:szCs w:val="24"/>
          <w:lang w:eastAsia="ru-RU" w:bidi="ru-RU"/>
        </w:rPr>
      </w:pPr>
    </w:p>
    <w:p w:rsidR="000510D7" w:rsidRPr="000510D7" w:rsidRDefault="000510D7" w:rsidP="000510D7">
      <w:pPr>
        <w:tabs>
          <w:tab w:val="left" w:pos="980"/>
          <w:tab w:val="left" w:pos="3261"/>
          <w:tab w:val="left" w:pos="4536"/>
        </w:tabs>
        <w:spacing w:after="0" w:line="240" w:lineRule="auto"/>
        <w:ind w:right="-568" w:hanging="567"/>
        <w:jc w:val="center"/>
        <w:rPr>
          <w:rFonts w:eastAsia="Microsoft Sans Serif"/>
          <w:b/>
          <w:color w:val="000000"/>
          <w:sz w:val="24"/>
          <w:szCs w:val="24"/>
          <w:lang w:eastAsia="ru-RU" w:bidi="ru-RU"/>
        </w:rPr>
      </w:pPr>
      <w:r w:rsidRPr="000510D7">
        <w:rPr>
          <w:rFonts w:eastAsia="Microsoft Sans Serif"/>
          <w:b/>
          <w:color w:val="000000"/>
          <w:sz w:val="24"/>
          <w:szCs w:val="24"/>
          <w:lang w:eastAsia="ru-RU" w:bidi="ru-RU"/>
        </w:rPr>
        <w:t>РЕШЕНИЕ</w:t>
      </w:r>
    </w:p>
    <w:tbl>
      <w:tblPr>
        <w:tblW w:w="7654" w:type="dxa"/>
        <w:jc w:val="center"/>
        <w:tblLayout w:type="fixed"/>
        <w:tblLook w:val="0400"/>
      </w:tblPr>
      <w:tblGrid>
        <w:gridCol w:w="681"/>
        <w:gridCol w:w="2579"/>
        <w:gridCol w:w="852"/>
        <w:gridCol w:w="3542"/>
      </w:tblGrid>
      <w:tr w:rsidR="000510D7" w:rsidRPr="000510D7" w:rsidTr="00E5024C">
        <w:trPr>
          <w:jc w:val="center"/>
        </w:trPr>
        <w:tc>
          <w:tcPr>
            <w:tcW w:w="681" w:type="dxa"/>
            <w:vAlign w:val="bottom"/>
          </w:tcPr>
          <w:p w:rsidR="000510D7" w:rsidRPr="000510D7" w:rsidRDefault="000510D7" w:rsidP="000510D7">
            <w:pPr>
              <w:spacing w:after="0" w:line="240" w:lineRule="auto"/>
              <w:ind w:left="-881" w:right="57"/>
              <w:jc w:val="right"/>
              <w:rPr>
                <w:rFonts w:eastAsia="Microsoft Sans Serif"/>
                <w:color w:val="000000"/>
                <w:sz w:val="24"/>
                <w:szCs w:val="24"/>
                <w:lang w:eastAsia="ru-RU" w:bidi="ru-RU"/>
              </w:rPr>
            </w:pPr>
            <w:r w:rsidRPr="000510D7">
              <w:rPr>
                <w:rFonts w:eastAsia="Microsoft Sans Serif"/>
                <w:color w:val="000000"/>
                <w:sz w:val="24"/>
                <w:szCs w:val="24"/>
                <w:lang w:eastAsia="ru-RU" w:bidi="ru-RU"/>
              </w:rPr>
              <w:t>От</w:t>
            </w:r>
          </w:p>
        </w:tc>
        <w:tc>
          <w:tcPr>
            <w:tcW w:w="2579" w:type="dxa"/>
            <w:tcBorders>
              <w:top w:val="nil"/>
              <w:left w:val="nil"/>
              <w:bottom w:val="single" w:sz="4" w:space="0" w:color="000000"/>
              <w:right w:val="nil"/>
            </w:tcBorders>
          </w:tcPr>
          <w:p w:rsidR="000510D7" w:rsidRPr="000510D7" w:rsidRDefault="000510D7" w:rsidP="000510D7">
            <w:pPr>
              <w:spacing w:after="0" w:line="240" w:lineRule="auto"/>
              <w:ind w:firstLine="4"/>
              <w:rPr>
                <w:rFonts w:eastAsia="Microsoft Sans Serif"/>
                <w:color w:val="000000"/>
                <w:sz w:val="24"/>
                <w:szCs w:val="24"/>
                <w:lang w:eastAsia="ru-RU" w:bidi="ru-RU"/>
              </w:rPr>
            </w:pPr>
          </w:p>
        </w:tc>
        <w:tc>
          <w:tcPr>
            <w:tcW w:w="852" w:type="dxa"/>
            <w:vAlign w:val="bottom"/>
          </w:tcPr>
          <w:p w:rsidR="000510D7" w:rsidRPr="000510D7" w:rsidRDefault="000510D7" w:rsidP="000510D7">
            <w:pPr>
              <w:spacing w:after="0" w:line="240" w:lineRule="auto"/>
              <w:ind w:right="57"/>
              <w:jc w:val="right"/>
              <w:rPr>
                <w:rFonts w:eastAsia="Microsoft Sans Serif"/>
                <w:color w:val="000000"/>
                <w:sz w:val="24"/>
                <w:szCs w:val="24"/>
                <w:lang w:eastAsia="ru-RU" w:bidi="ru-RU"/>
              </w:rPr>
            </w:pPr>
            <w:r w:rsidRPr="000510D7">
              <w:rPr>
                <w:rFonts w:eastAsia="Microsoft Sans Serif"/>
                <w:color w:val="000000"/>
                <w:sz w:val="24"/>
                <w:szCs w:val="24"/>
                <w:lang w:eastAsia="ru-RU" w:bidi="ru-RU"/>
              </w:rPr>
              <w:t>№</w:t>
            </w:r>
          </w:p>
        </w:tc>
        <w:tc>
          <w:tcPr>
            <w:tcW w:w="3542" w:type="dxa"/>
            <w:tcBorders>
              <w:top w:val="nil"/>
              <w:left w:val="nil"/>
              <w:bottom w:val="single" w:sz="4" w:space="0" w:color="000000"/>
              <w:right w:val="nil"/>
            </w:tcBorders>
          </w:tcPr>
          <w:p w:rsidR="000510D7" w:rsidRPr="000510D7" w:rsidRDefault="000510D7" w:rsidP="000510D7">
            <w:pPr>
              <w:spacing w:after="0" w:line="240" w:lineRule="auto"/>
              <w:ind w:hanging="524"/>
              <w:jc w:val="center"/>
              <w:rPr>
                <w:rFonts w:eastAsia="Microsoft Sans Serif"/>
                <w:color w:val="000000"/>
                <w:sz w:val="24"/>
                <w:szCs w:val="24"/>
                <w:lang w:eastAsia="ru-RU" w:bidi="ru-RU"/>
              </w:rPr>
            </w:pPr>
          </w:p>
        </w:tc>
      </w:tr>
    </w:tbl>
    <w:p w:rsidR="000510D7" w:rsidRPr="000510D7" w:rsidRDefault="000510D7" w:rsidP="000510D7">
      <w:pPr>
        <w:spacing w:after="0"/>
        <w:ind w:firstLine="567"/>
        <w:jc w:val="center"/>
        <w:rPr>
          <w:rFonts w:eastAsia="Microsoft Sans Serif"/>
          <w:b/>
          <w:color w:val="000000"/>
          <w:sz w:val="24"/>
          <w:szCs w:val="24"/>
          <w:lang w:eastAsia="ru-RU" w:bidi="ru-RU"/>
        </w:rPr>
      </w:pPr>
    </w:p>
    <w:p w:rsidR="000510D7" w:rsidRPr="000510D7" w:rsidRDefault="000510D7" w:rsidP="000510D7">
      <w:pPr>
        <w:spacing w:after="0"/>
        <w:ind w:firstLine="567"/>
        <w:jc w:val="center"/>
        <w:rPr>
          <w:rFonts w:eastAsia="Microsoft Sans Serif"/>
          <w:b/>
          <w:color w:val="000000"/>
          <w:sz w:val="24"/>
          <w:szCs w:val="24"/>
          <w:lang w:eastAsia="ru-RU" w:bidi="ru-RU"/>
        </w:rPr>
      </w:pPr>
      <w:r w:rsidRPr="000510D7">
        <w:rPr>
          <w:rFonts w:eastAsia="Microsoft Sans Serif"/>
          <w:b/>
          <w:color w:val="000000"/>
          <w:sz w:val="24"/>
          <w:szCs w:val="24"/>
          <w:lang w:eastAsia="ru-RU" w:bidi="ru-RU"/>
        </w:rPr>
        <w:t>О предоставлении земельного участка в собственность бесплатно</w:t>
      </w:r>
    </w:p>
    <w:p w:rsidR="000510D7" w:rsidRPr="000510D7" w:rsidRDefault="000510D7" w:rsidP="000510D7">
      <w:pPr>
        <w:tabs>
          <w:tab w:val="left" w:pos="4900"/>
          <w:tab w:val="left" w:pos="6640"/>
        </w:tabs>
        <w:spacing w:after="0" w:line="240" w:lineRule="auto"/>
        <w:ind w:right="-568"/>
        <w:rPr>
          <w:rFonts w:eastAsia="Microsoft Sans Serif"/>
          <w:b/>
          <w:color w:val="000000"/>
          <w:sz w:val="24"/>
          <w:szCs w:val="24"/>
          <w:lang w:eastAsia="ru-RU" w:bidi="ru-RU"/>
        </w:rPr>
      </w:pPr>
    </w:p>
    <w:p w:rsidR="000510D7" w:rsidRPr="000510D7" w:rsidRDefault="000510D7" w:rsidP="000510D7">
      <w:pPr>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По результатам рассмотрения заявления от ___________№ ___________ (Заявитель: ___________) и приложенных к нему документов в соответствии с подпунктом ____</w:t>
      </w:r>
      <w:r w:rsidRPr="000510D7">
        <w:rPr>
          <w:rFonts w:eastAsia="Microsoft Sans Serif"/>
          <w:color w:val="000000"/>
          <w:sz w:val="26"/>
          <w:vertAlign w:val="superscript"/>
          <w:lang w:eastAsia="ru-RU" w:bidi="ru-RU"/>
        </w:rPr>
        <w:footnoteReference w:id="3"/>
      </w:r>
      <w:r w:rsidRPr="000510D7">
        <w:rPr>
          <w:rFonts w:eastAsia="Microsoft Sans Serif"/>
          <w:color w:val="000000"/>
          <w:sz w:val="26"/>
          <w:szCs w:val="26"/>
          <w:lang w:eastAsia="ru-RU" w:bidi="ru-RU"/>
        </w:rPr>
        <w:t xml:space="preserve"> статьи 39.5, статьей 39.17 Земельного кодекса Российской Федерации, принято РЕШЕНИЕ:</w:t>
      </w:r>
    </w:p>
    <w:p w:rsidR="000510D7" w:rsidRPr="000510D7" w:rsidRDefault="000510D7" w:rsidP="000510D7">
      <w:pPr>
        <w:tabs>
          <w:tab w:val="left" w:pos="0"/>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Предоставить ______________________</w:t>
      </w:r>
      <w:r w:rsidRPr="000510D7">
        <w:rPr>
          <w:rFonts w:eastAsia="Microsoft Sans Serif"/>
          <w:color w:val="000000"/>
          <w:sz w:val="26"/>
          <w:szCs w:val="26"/>
          <w:vertAlign w:val="superscript"/>
          <w:lang w:eastAsia="ru-RU" w:bidi="ru-RU"/>
        </w:rPr>
        <w:footnoteReference w:id="4"/>
      </w:r>
      <w:r w:rsidRPr="000510D7">
        <w:rPr>
          <w:rFonts w:eastAsia="Microsoft Sans Serif"/>
          <w:color w:val="000000"/>
          <w:sz w:val="26"/>
          <w:szCs w:val="26"/>
          <w:lang w:eastAsia="ru-RU" w:bidi="ru-RU"/>
        </w:rPr>
        <w:t xml:space="preserve"> (далее – Заявитель) в собственность бесплатно земельный участок, находящийся в собственности ______________</w:t>
      </w:r>
      <w:r w:rsidRPr="000510D7">
        <w:rPr>
          <w:rFonts w:eastAsia="Microsoft Sans Serif"/>
          <w:color w:val="000000"/>
          <w:sz w:val="26"/>
          <w:szCs w:val="26"/>
          <w:vertAlign w:val="superscript"/>
          <w:lang w:eastAsia="ru-RU" w:bidi="ru-RU"/>
        </w:rPr>
        <w:footnoteReference w:id="5"/>
      </w:r>
      <w:r w:rsidRPr="000510D7">
        <w:rPr>
          <w:rFonts w:eastAsia="Microsoft Sans Serif"/>
          <w:color w:val="000000"/>
          <w:sz w:val="26"/>
          <w:szCs w:val="26"/>
          <w:lang w:eastAsia="ru-RU" w:bidi="ru-RU"/>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0510D7" w:rsidRPr="000510D7" w:rsidRDefault="000510D7" w:rsidP="000510D7">
      <w:pPr>
        <w:tabs>
          <w:tab w:val="left" w:pos="0"/>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lastRenderedPageBreak/>
        <w:t>Вид (виды) разрешенного использования Участка: ___________________.</w:t>
      </w:r>
    </w:p>
    <w:p w:rsidR="000510D7" w:rsidRPr="000510D7" w:rsidRDefault="000510D7" w:rsidP="000510D7">
      <w:pPr>
        <w:tabs>
          <w:tab w:val="left" w:pos="0"/>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Участок относится к категории земель "_________________________".</w:t>
      </w:r>
    </w:p>
    <w:p w:rsidR="000510D7" w:rsidRPr="000510D7" w:rsidRDefault="000510D7" w:rsidP="000510D7">
      <w:pPr>
        <w:tabs>
          <w:tab w:val="left" w:pos="0"/>
          <w:tab w:val="left" w:pos="284"/>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На Участке находятся следующие объекты недвижимого имущества: __________.</w:t>
      </w:r>
    </w:p>
    <w:p w:rsidR="000510D7" w:rsidRPr="000510D7" w:rsidRDefault="000510D7" w:rsidP="000510D7">
      <w:pPr>
        <w:tabs>
          <w:tab w:val="left" w:pos="0"/>
          <w:tab w:val="left" w:pos="284"/>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В отношении Участка установлены следующие ограничения и обременения:</w:t>
      </w:r>
    </w:p>
    <w:p w:rsidR="000510D7" w:rsidRPr="000510D7" w:rsidRDefault="000510D7" w:rsidP="000510D7">
      <w:pPr>
        <w:tabs>
          <w:tab w:val="left" w:pos="0"/>
          <w:tab w:val="left" w:pos="284"/>
        </w:tabs>
        <w:spacing w:after="0" w:line="240" w:lineRule="auto"/>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___________________________________________________________________________.</w:t>
      </w:r>
    </w:p>
    <w:p w:rsidR="000510D7" w:rsidRPr="000510D7" w:rsidRDefault="000510D7" w:rsidP="000510D7">
      <w:pPr>
        <w:tabs>
          <w:tab w:val="left" w:pos="0"/>
          <w:tab w:val="left" w:pos="284"/>
        </w:tabs>
        <w:spacing w:after="0" w:line="240" w:lineRule="auto"/>
        <w:ind w:firstLine="567"/>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Заявителю обеспечить государственную регистрацию права собственности на Участок.</w:t>
      </w:r>
    </w:p>
    <w:p w:rsidR="000510D7" w:rsidRPr="000510D7" w:rsidRDefault="000510D7" w:rsidP="000510D7">
      <w:pPr>
        <w:tabs>
          <w:tab w:val="left" w:pos="0"/>
          <w:tab w:val="left" w:pos="284"/>
        </w:tabs>
        <w:spacing w:after="0" w:line="240" w:lineRule="auto"/>
        <w:jc w:val="both"/>
        <w:rPr>
          <w:rFonts w:eastAsia="Microsoft Sans Serif"/>
          <w:color w:val="000000"/>
          <w:sz w:val="26"/>
          <w:szCs w:val="26"/>
          <w:lang w:eastAsia="ru-RU" w:bidi="ru-RU"/>
        </w:rPr>
      </w:pPr>
    </w:p>
    <w:p w:rsidR="000510D7" w:rsidRPr="000510D7" w:rsidRDefault="000510D7" w:rsidP="000510D7">
      <w:pPr>
        <w:tabs>
          <w:tab w:val="left" w:pos="0"/>
          <w:tab w:val="left" w:pos="284"/>
        </w:tabs>
        <w:spacing w:after="0" w:line="240" w:lineRule="auto"/>
        <w:jc w:val="both"/>
        <w:rPr>
          <w:rFonts w:eastAsia="Microsoft Sans Serif"/>
          <w:color w:val="000000"/>
          <w:sz w:val="26"/>
          <w:szCs w:val="26"/>
          <w:lang w:eastAsia="ru-RU" w:bidi="ru-RU"/>
        </w:rPr>
      </w:pPr>
    </w:p>
    <w:p w:rsidR="000510D7" w:rsidRPr="000510D7" w:rsidRDefault="000510D7" w:rsidP="000510D7">
      <w:pPr>
        <w:tabs>
          <w:tab w:val="left" w:pos="0"/>
          <w:tab w:val="left" w:pos="284"/>
        </w:tabs>
        <w:spacing w:after="0" w:line="240" w:lineRule="auto"/>
        <w:jc w:val="both"/>
        <w:rPr>
          <w:rFonts w:eastAsia="Microsoft Sans Serif"/>
          <w:color w:val="000000"/>
          <w:sz w:val="26"/>
          <w:szCs w:val="26"/>
          <w:lang w:eastAsia="ru-RU" w:bidi="ru-RU"/>
        </w:rPr>
      </w:pPr>
      <w:r w:rsidRPr="000510D7">
        <w:rPr>
          <w:rFonts w:eastAsia="Microsoft Sans Serif"/>
          <w:color w:val="000000"/>
          <w:sz w:val="26"/>
          <w:szCs w:val="26"/>
          <w:lang w:eastAsia="ru-RU" w:bidi="ru-RU"/>
        </w:rPr>
        <w:t>Должность уполномоченного лица                                   Ф.И.О. уполномоченного лица</w:t>
      </w:r>
    </w:p>
    <w:p w:rsidR="000510D7" w:rsidRPr="000510D7" w:rsidRDefault="00532927" w:rsidP="000510D7">
      <w:pPr>
        <w:tabs>
          <w:tab w:val="left" w:pos="0"/>
          <w:tab w:val="left" w:pos="284"/>
        </w:tabs>
        <w:spacing w:after="0" w:line="240" w:lineRule="auto"/>
        <w:jc w:val="both"/>
        <w:rPr>
          <w:rFonts w:eastAsia="Microsoft Sans Serif"/>
          <w:color w:val="000000"/>
          <w:sz w:val="26"/>
          <w:szCs w:val="26"/>
          <w:lang w:eastAsia="ru-RU" w:bidi="ru-RU"/>
        </w:rPr>
      </w:pPr>
      <w:bookmarkStart w:id="28" w:name="_GoBack"/>
      <w:bookmarkEnd w:id="28"/>
      <w:r w:rsidRPr="00532927">
        <w:rPr>
          <w:rFonts w:eastAsia="Microsoft Sans Serif"/>
          <w:noProof/>
          <w:color w:val="000000"/>
          <w:sz w:val="24"/>
          <w:szCs w:val="24"/>
          <w:lang w:eastAsia="ru-RU"/>
        </w:rPr>
        <w:pict>
          <v:rect id="Прямоугольник 9" o:spid="_x0000_s1034" style="position:absolute;left:0;text-align:left;margin-left:359.75pt;margin-top:43.9pt;width:102.95pt;height:8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E5024C" w:rsidRDefault="00E5024C" w:rsidP="000510D7">
                  <w:pPr>
                    <w:textDirection w:val="btLr"/>
                  </w:pPr>
                </w:p>
                <w:p w:rsidR="00E5024C" w:rsidRDefault="00E5024C" w:rsidP="000510D7">
                  <w:pPr>
                    <w:jc w:val="center"/>
                    <w:textDirection w:val="btLr"/>
                  </w:pPr>
                  <w:r>
                    <w:t>Электронная подпись</w:t>
                  </w:r>
                </w:p>
              </w:txbxContent>
            </v:textbox>
          </v:rect>
        </w:pict>
      </w:r>
    </w:p>
    <w:tbl>
      <w:tblPr>
        <w:tblW w:w="6479" w:type="dxa"/>
        <w:tblLayout w:type="fixed"/>
        <w:tblLook w:val="0400"/>
      </w:tblPr>
      <w:tblGrid>
        <w:gridCol w:w="6479"/>
      </w:tblGrid>
      <w:tr w:rsidR="000510D7" w:rsidRPr="000510D7" w:rsidTr="00E5024C">
        <w:trPr>
          <w:trHeight w:val="906"/>
        </w:trPr>
        <w:tc>
          <w:tcPr>
            <w:tcW w:w="6479" w:type="dxa"/>
            <w:tcBorders>
              <w:top w:val="nil"/>
              <w:left w:val="nil"/>
              <w:bottom w:val="nil"/>
              <w:right w:val="nil"/>
            </w:tcBorders>
            <w:vAlign w:val="bottom"/>
          </w:tcPr>
          <w:p w:rsidR="000510D7" w:rsidRPr="000510D7" w:rsidRDefault="000510D7" w:rsidP="000510D7">
            <w:pPr>
              <w:tabs>
                <w:tab w:val="left" w:pos="0"/>
                <w:tab w:val="left" w:pos="284"/>
              </w:tabs>
              <w:spacing w:after="0" w:line="240" w:lineRule="auto"/>
              <w:jc w:val="both"/>
              <w:rPr>
                <w:rFonts w:eastAsia="Microsoft Sans Serif"/>
                <w:color w:val="000000"/>
                <w:sz w:val="24"/>
                <w:szCs w:val="24"/>
                <w:lang w:eastAsia="ru-RU" w:bidi="ru-RU"/>
              </w:rPr>
            </w:pPr>
            <w:r w:rsidRPr="000510D7">
              <w:rPr>
                <w:rFonts w:eastAsia="Microsoft Sans Serif"/>
                <w:color w:val="000000"/>
                <w:sz w:val="24"/>
                <w:szCs w:val="24"/>
                <w:lang w:eastAsia="ru-RU" w:bidi="ru-RU"/>
              </w:rPr>
              <w:t xml:space="preserve">                                                       </w:t>
            </w:r>
          </w:p>
        </w:tc>
      </w:tr>
      <w:tr w:rsidR="000510D7" w:rsidRPr="000510D7" w:rsidTr="00E5024C">
        <w:trPr>
          <w:trHeight w:val="906"/>
        </w:trPr>
        <w:tc>
          <w:tcPr>
            <w:tcW w:w="6479" w:type="dxa"/>
            <w:tcBorders>
              <w:top w:val="nil"/>
              <w:left w:val="nil"/>
              <w:bottom w:val="nil"/>
              <w:right w:val="nil"/>
            </w:tcBorders>
            <w:vAlign w:val="bottom"/>
          </w:tcPr>
          <w:p w:rsidR="000510D7" w:rsidRPr="000510D7" w:rsidRDefault="000510D7" w:rsidP="000510D7">
            <w:pPr>
              <w:spacing w:after="0" w:line="240" w:lineRule="auto"/>
              <w:rPr>
                <w:rFonts w:eastAsia="Microsoft Sans Serif"/>
                <w:color w:val="000000"/>
                <w:sz w:val="26"/>
                <w:szCs w:val="26"/>
                <w:lang w:eastAsia="ru-RU" w:bidi="ru-RU"/>
              </w:rPr>
            </w:pPr>
          </w:p>
        </w:tc>
      </w:tr>
      <w:tr w:rsidR="000510D7" w:rsidRPr="000510D7" w:rsidTr="00E5024C">
        <w:trPr>
          <w:trHeight w:val="906"/>
        </w:trPr>
        <w:tc>
          <w:tcPr>
            <w:tcW w:w="6479" w:type="dxa"/>
            <w:tcBorders>
              <w:top w:val="nil"/>
              <w:left w:val="nil"/>
              <w:bottom w:val="nil"/>
              <w:right w:val="nil"/>
            </w:tcBorders>
            <w:vAlign w:val="bottom"/>
          </w:tcPr>
          <w:p w:rsidR="000510D7" w:rsidRPr="000510D7" w:rsidRDefault="000510D7" w:rsidP="000510D7">
            <w:pPr>
              <w:spacing w:after="0" w:line="240" w:lineRule="auto"/>
              <w:rPr>
                <w:rFonts w:eastAsia="Microsoft Sans Serif"/>
                <w:color w:val="000000"/>
                <w:sz w:val="24"/>
                <w:szCs w:val="24"/>
                <w:lang w:eastAsia="ru-RU" w:bidi="ru-RU"/>
              </w:rPr>
            </w:pPr>
          </w:p>
        </w:tc>
      </w:tr>
      <w:tr w:rsidR="000510D7" w:rsidRPr="000510D7" w:rsidTr="00E5024C">
        <w:trPr>
          <w:trHeight w:val="906"/>
        </w:trPr>
        <w:tc>
          <w:tcPr>
            <w:tcW w:w="6479" w:type="dxa"/>
            <w:tcBorders>
              <w:top w:val="nil"/>
              <w:left w:val="nil"/>
              <w:right w:val="nil"/>
            </w:tcBorders>
            <w:vAlign w:val="bottom"/>
          </w:tcPr>
          <w:p w:rsidR="000510D7" w:rsidRPr="000510D7" w:rsidRDefault="000510D7" w:rsidP="000510D7">
            <w:pPr>
              <w:spacing w:after="0" w:line="240" w:lineRule="auto"/>
              <w:rPr>
                <w:rFonts w:eastAsia="Microsoft Sans Serif"/>
                <w:color w:val="000000"/>
                <w:sz w:val="24"/>
                <w:szCs w:val="24"/>
                <w:lang w:eastAsia="ru-RU" w:bidi="ru-RU"/>
              </w:rPr>
            </w:pPr>
          </w:p>
        </w:tc>
      </w:tr>
    </w:tbl>
    <w:p w:rsidR="000510D7" w:rsidRPr="00CF351A" w:rsidRDefault="000510D7" w:rsidP="000510D7">
      <w:pPr>
        <w:spacing w:after="160" w:line="259" w:lineRule="auto"/>
      </w:pPr>
    </w:p>
    <w:p w:rsidR="00832BDF" w:rsidRDefault="00832BDF"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Default="000510D7" w:rsidP="00A04866">
      <w:pPr>
        <w:autoSpaceDE w:val="0"/>
        <w:autoSpaceDN w:val="0"/>
        <w:adjustRightInd w:val="0"/>
        <w:spacing w:after="0" w:line="240" w:lineRule="auto"/>
        <w:jc w:val="right"/>
        <w:outlineLvl w:val="0"/>
      </w:pPr>
    </w:p>
    <w:p w:rsidR="000510D7" w:rsidRPr="00CF351A" w:rsidRDefault="000510D7" w:rsidP="00A04866">
      <w:pPr>
        <w:autoSpaceDE w:val="0"/>
        <w:autoSpaceDN w:val="0"/>
        <w:adjustRightInd w:val="0"/>
        <w:spacing w:after="0" w:line="240" w:lineRule="auto"/>
        <w:jc w:val="right"/>
        <w:outlineLvl w:val="0"/>
      </w:pPr>
    </w:p>
    <w:p w:rsidR="00832BDF" w:rsidRDefault="00832BDF" w:rsidP="00A04866">
      <w:pPr>
        <w:pStyle w:val="ConsPlusNonformat"/>
        <w:rPr>
          <w:rFonts w:ascii="Times New Roman" w:hAnsi="Times New Roman" w:cs="Times New Roman"/>
          <w:sz w:val="24"/>
          <w:szCs w:val="24"/>
        </w:rPr>
      </w:pPr>
    </w:p>
    <w:p w:rsidR="00832BDF" w:rsidRDefault="000510D7" w:rsidP="000510D7">
      <w:pPr>
        <w:pStyle w:val="ConsPlusNonformat"/>
        <w:ind w:left="5103"/>
        <w:jc w:val="both"/>
        <w:rPr>
          <w:rFonts w:ascii="Times New Roman" w:hAnsi="Times New Roman" w:cs="Times New Roman"/>
          <w:sz w:val="24"/>
          <w:szCs w:val="24"/>
        </w:rPr>
      </w:pPr>
      <w:r w:rsidRPr="000510D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0510D7">
        <w:rPr>
          <w:rFonts w:ascii="Times New Roman" w:hAnsi="Times New Roman" w:cs="Times New Roman"/>
          <w:sz w:val="28"/>
          <w:szCs w:val="28"/>
        </w:rPr>
        <w:t xml:space="preserve"> 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832BDF" w:rsidRDefault="00832BDF" w:rsidP="00A04866">
      <w:pPr>
        <w:pStyle w:val="ConsPlusNonformat"/>
        <w:rPr>
          <w:rFonts w:ascii="Times New Roman" w:hAnsi="Times New Roman" w:cs="Times New Roman"/>
          <w:sz w:val="24"/>
          <w:szCs w:val="24"/>
        </w:rPr>
      </w:pPr>
    </w:p>
    <w:p w:rsidR="000510D7" w:rsidRPr="00644FC1" w:rsidRDefault="000510D7" w:rsidP="000510D7">
      <w:pPr>
        <w:keepNext/>
        <w:spacing w:before="240" w:after="60"/>
        <w:jc w:val="center"/>
        <w:outlineLvl w:val="1"/>
        <w:rPr>
          <w:b/>
          <w:iCs/>
        </w:rPr>
      </w:pPr>
      <w:r w:rsidRPr="00644FC1">
        <w:rPr>
          <w:b/>
          <w:iCs/>
        </w:rPr>
        <w:t>Форма решения об отказе в предоставлении услуги</w:t>
      </w:r>
    </w:p>
    <w:p w:rsidR="000510D7" w:rsidRPr="00644FC1" w:rsidRDefault="000510D7" w:rsidP="000510D7">
      <w:pPr>
        <w:spacing w:after="0"/>
        <w:jc w:val="center"/>
        <w:rPr>
          <w:bCs/>
        </w:rPr>
      </w:pPr>
      <w:r w:rsidRPr="00644FC1">
        <w:rPr>
          <w:bCs/>
        </w:rPr>
        <w:t>____________________________________________________</w:t>
      </w:r>
    </w:p>
    <w:p w:rsidR="000510D7" w:rsidRPr="000510D7" w:rsidRDefault="000510D7" w:rsidP="000510D7">
      <w:pPr>
        <w:spacing w:after="0"/>
        <w:jc w:val="center"/>
        <w:rPr>
          <w:bCs/>
          <w:i/>
        </w:rPr>
      </w:pPr>
      <w:r w:rsidRPr="00644FC1">
        <w:rPr>
          <w:bCs/>
          <w:i/>
          <w:sz w:val="18"/>
          <w:szCs w:val="18"/>
        </w:rPr>
        <w:t>(наименование уполномоченного органа местного самоуправления</w:t>
      </w:r>
      <w:r w:rsidRPr="00644FC1">
        <w:rPr>
          <w:bCs/>
          <w:i/>
        </w:rPr>
        <w:t>)</w:t>
      </w:r>
    </w:p>
    <w:p w:rsidR="000510D7" w:rsidRDefault="000510D7" w:rsidP="000510D7">
      <w:pPr>
        <w:ind w:left="4820" w:firstLine="1984"/>
        <w:jc w:val="both"/>
        <w:rPr>
          <w:rFonts w:eastAsia="Calibri"/>
          <w:bCs/>
        </w:rPr>
      </w:pPr>
    </w:p>
    <w:p w:rsidR="000510D7" w:rsidRPr="00644FC1" w:rsidRDefault="000510D7" w:rsidP="000510D7">
      <w:pPr>
        <w:ind w:left="4820" w:firstLine="1984"/>
        <w:jc w:val="both"/>
        <w:rPr>
          <w:bCs/>
        </w:rPr>
      </w:pPr>
      <w:r w:rsidRPr="00644FC1">
        <w:rPr>
          <w:rFonts w:eastAsia="Calibri"/>
          <w:bCs/>
        </w:rPr>
        <w:t>Кому: _________________</w:t>
      </w:r>
    </w:p>
    <w:p w:rsidR="000510D7" w:rsidRPr="00644FC1" w:rsidRDefault="000510D7" w:rsidP="000510D7">
      <w:pPr>
        <w:ind w:left="4820" w:firstLine="1984"/>
        <w:jc w:val="both"/>
        <w:rPr>
          <w:bCs/>
        </w:rPr>
      </w:pPr>
      <w:r w:rsidRPr="00644FC1">
        <w:rPr>
          <w:bCs/>
        </w:rPr>
        <w:t>Контактные данные: ____</w:t>
      </w:r>
    </w:p>
    <w:p w:rsidR="000510D7" w:rsidRPr="00644FC1" w:rsidRDefault="000510D7" w:rsidP="000510D7">
      <w:pPr>
        <w:ind w:left="4820" w:firstLine="1984"/>
        <w:jc w:val="both"/>
        <w:rPr>
          <w:bCs/>
        </w:rPr>
      </w:pPr>
      <w:r w:rsidRPr="00644FC1">
        <w:rPr>
          <w:bCs/>
        </w:rPr>
        <w:t>_______________________</w:t>
      </w:r>
    </w:p>
    <w:p w:rsidR="000510D7" w:rsidRPr="00644FC1" w:rsidRDefault="000510D7" w:rsidP="000510D7">
      <w:pPr>
        <w:jc w:val="center"/>
        <w:rPr>
          <w:rFonts w:eastAsia="Calibri"/>
          <w:spacing w:val="2"/>
          <w:shd w:val="clear" w:color="auto" w:fill="FFFFFF"/>
        </w:rPr>
      </w:pPr>
      <w:r w:rsidRPr="00644FC1">
        <w:rPr>
          <w:rFonts w:eastAsia="Calibri"/>
          <w:spacing w:val="2"/>
          <w:shd w:val="clear" w:color="auto" w:fill="FFFFFF"/>
        </w:rPr>
        <w:t>РЕШЕНИЕ</w:t>
      </w:r>
    </w:p>
    <w:p w:rsidR="000510D7" w:rsidRPr="00644FC1" w:rsidRDefault="000510D7" w:rsidP="000510D7">
      <w:pPr>
        <w:tabs>
          <w:tab w:val="left" w:pos="851"/>
        </w:tabs>
        <w:jc w:val="center"/>
        <w:rPr>
          <w:rFonts w:eastAsia="Calibri"/>
          <w:bCs/>
          <w:spacing w:val="2"/>
          <w:shd w:val="clear" w:color="auto" w:fill="FFFFFF"/>
        </w:rPr>
      </w:pPr>
      <w:r>
        <w:rPr>
          <w:rFonts w:eastAsia="Calibri"/>
          <w:bCs/>
          <w:spacing w:val="2"/>
          <w:shd w:val="clear" w:color="auto" w:fill="FFFFFF"/>
        </w:rPr>
        <w:t>о</w:t>
      </w:r>
      <w:r w:rsidRPr="00644FC1">
        <w:rPr>
          <w:rFonts w:eastAsia="Calibri"/>
          <w:bCs/>
          <w:spacing w:val="2"/>
          <w:shd w:val="clear" w:color="auto" w:fill="FFFFFF"/>
        </w:rPr>
        <w:t>б отказе в предоставлении услуги</w:t>
      </w:r>
    </w:p>
    <w:p w:rsidR="000510D7" w:rsidRPr="00644FC1" w:rsidRDefault="000510D7" w:rsidP="000510D7">
      <w:pPr>
        <w:tabs>
          <w:tab w:val="left" w:pos="851"/>
        </w:tabs>
        <w:jc w:val="center"/>
        <w:rPr>
          <w:rFonts w:eastAsia="Calibri"/>
          <w:bCs/>
        </w:rPr>
      </w:pPr>
      <w:r w:rsidRPr="00644FC1">
        <w:rPr>
          <w:rFonts w:eastAsia="Calibri"/>
          <w:bCs/>
        </w:rPr>
        <w:t>№ __________ от ____________</w:t>
      </w:r>
    </w:p>
    <w:p w:rsidR="000510D7" w:rsidRPr="00644FC1" w:rsidRDefault="000510D7" w:rsidP="000510D7">
      <w:pPr>
        <w:ind w:firstLine="709"/>
        <w:jc w:val="both"/>
        <w:rPr>
          <w:rFonts w:eastAsia="Calibri"/>
          <w:bCs/>
        </w:rPr>
      </w:pPr>
      <w:r w:rsidRPr="00644FC1">
        <w:rPr>
          <w:rFonts w:eastAsia="Calibri"/>
          <w:bCs/>
        </w:rPr>
        <w:t xml:space="preserve">По результатам рассмотрения заявления </w:t>
      </w:r>
      <w:r>
        <w:rPr>
          <w:rFonts w:eastAsia="Calibri"/>
          <w:bCs/>
        </w:rPr>
        <w:t>о предоставлении</w:t>
      </w:r>
      <w:r w:rsidRPr="00644FC1">
        <w:rPr>
          <w:rFonts w:eastAsia="Calibri"/>
          <w:bCs/>
        </w:rPr>
        <w:t xml:space="preserve"> услуг</w:t>
      </w:r>
      <w:r>
        <w:rPr>
          <w:rFonts w:eastAsia="Calibri"/>
          <w:bCs/>
        </w:rPr>
        <w:t>и</w:t>
      </w:r>
      <w:r w:rsidRPr="00644FC1">
        <w:rPr>
          <w:rFonts w:eastAsia="Calibri"/>
          <w:bCs/>
        </w:rPr>
        <w:t xml:space="preserve"> </w:t>
      </w:r>
      <w:r w:rsidRPr="00644FC1">
        <w:rPr>
          <w:bCs/>
        </w:rPr>
        <w:t>«</w:t>
      </w:r>
      <w:r w:rsidRPr="00110A04">
        <w:rPr>
          <w:bCs/>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44FC1">
        <w:rPr>
          <w:bCs/>
        </w:rPr>
        <w:t>»</w:t>
      </w:r>
      <w:r w:rsidRPr="00644FC1">
        <w:rPr>
          <w:rFonts w:eastAsia="Calibri"/>
          <w:bCs/>
        </w:rPr>
        <w:t xml:space="preserve"> от ___________ </w:t>
      </w:r>
      <w:r w:rsidRPr="00644FC1">
        <w:rPr>
          <w:bCs/>
        </w:rPr>
        <w:t>№</w:t>
      </w:r>
      <w:r w:rsidRPr="00644FC1">
        <w:rPr>
          <w:rFonts w:eastAsia="Calibri"/>
          <w:bCs/>
        </w:rPr>
        <w:t xml:space="preserve"> ______________</w:t>
      </w:r>
      <w:r>
        <w:rPr>
          <w:rFonts w:eastAsia="Calibri"/>
          <w:bCs/>
        </w:rPr>
        <w:t xml:space="preserve"> </w:t>
      </w:r>
      <w:r w:rsidRPr="00644FC1">
        <w:rPr>
          <w:rFonts w:eastAsia="Calibri"/>
          <w:bCs/>
        </w:rPr>
        <w:t xml:space="preserve">и приложенных к нему документов, на основании </w:t>
      </w:r>
      <w:r>
        <w:rPr>
          <w:rFonts w:eastAsia="Calibri"/>
          <w:bCs/>
        </w:rPr>
        <w:t xml:space="preserve">статьи 39.16 Земельного кодекса Российской Федерации </w:t>
      </w:r>
      <w:r w:rsidRPr="00644FC1">
        <w:rPr>
          <w:rFonts w:eastAsia="Calibri"/>
          <w:bCs/>
        </w:rPr>
        <w:t>органом, уполномоченным на предоставление услуги</w:t>
      </w:r>
      <w:r>
        <w:rPr>
          <w:rFonts w:eastAsia="Calibri"/>
          <w:bCs/>
        </w:rPr>
        <w:t>,</w:t>
      </w:r>
      <w:r w:rsidRPr="00644FC1">
        <w:rPr>
          <w:rFonts w:eastAsia="Calibri"/>
          <w:bCs/>
        </w:rPr>
        <w:t xml:space="preserve"> принято решение об отказе</w:t>
      </w:r>
      <w:r>
        <w:rPr>
          <w:rFonts w:eastAsia="Calibri"/>
          <w:bCs/>
        </w:rPr>
        <w:t xml:space="preserve"> </w:t>
      </w:r>
      <w:r w:rsidRPr="00644FC1">
        <w:rPr>
          <w:rFonts w:eastAsia="Calibri"/>
          <w:bCs/>
        </w:rPr>
        <w:t xml:space="preserve">в предоставлении услуги, по следующим основаниям: </w:t>
      </w:r>
    </w:p>
    <w:tbl>
      <w:tblPr>
        <w:tblW w:w="0" w:type="auto"/>
        <w:tblLayout w:type="fixed"/>
        <w:tblCellMar>
          <w:top w:w="102" w:type="dxa"/>
          <w:left w:w="62" w:type="dxa"/>
          <w:bottom w:w="102" w:type="dxa"/>
          <w:right w:w="62" w:type="dxa"/>
        </w:tblCellMar>
        <w:tblLook w:val="0000"/>
      </w:tblPr>
      <w:tblGrid>
        <w:gridCol w:w="1069"/>
        <w:gridCol w:w="4165"/>
        <w:gridCol w:w="4820"/>
      </w:tblGrid>
      <w:tr w:rsidR="000510D7" w:rsidRPr="00644FC1" w:rsidTr="00E5024C">
        <w:trPr>
          <w:trHeight w:val="141"/>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center"/>
            </w:pPr>
            <w:r w:rsidRPr="00644FC1">
              <w:t>№</w:t>
            </w:r>
          </w:p>
          <w:p w:rsidR="000510D7" w:rsidRPr="00644FC1" w:rsidRDefault="000510D7" w:rsidP="00E5024C">
            <w:pPr>
              <w:autoSpaceDE w:val="0"/>
              <w:autoSpaceDN w:val="0"/>
              <w:adjustRightInd w:val="0"/>
              <w:jc w:val="center"/>
            </w:pPr>
            <w:r w:rsidRPr="00644FC1">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center"/>
            </w:pPr>
            <w:r w:rsidRPr="00644FC1">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center"/>
            </w:pPr>
            <w:r w:rsidRPr="00644FC1">
              <w:t>Разъяснение причин отказа в предоставлении услуги</w:t>
            </w:r>
          </w:p>
        </w:tc>
      </w:tr>
      <w:tr w:rsidR="000510D7" w:rsidRPr="00644FC1" w:rsidTr="00E5024C">
        <w:trPr>
          <w:trHeight w:val="141"/>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532927" w:rsidP="00E5024C">
            <w:pPr>
              <w:autoSpaceDE w:val="0"/>
              <w:autoSpaceDN w:val="0"/>
              <w:adjustRightInd w:val="0"/>
              <w:jc w:val="both"/>
            </w:pPr>
            <w:hyperlink r:id="rId11" w:history="1">
              <w:r w:rsidR="000510D7">
                <w:t>2.19</w:t>
              </w:r>
              <w:r w:rsidR="000510D7" w:rsidRPr="00644FC1">
                <w:t>.1</w:t>
              </w:r>
            </w:hyperlink>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С заявлением обратилось лицо, которое в соответствии с земельным законодательством не имеет права на приобретение земельног</w:t>
            </w:r>
            <w:r>
              <w:rPr>
                <w:color w:val="000000"/>
                <w:sz w:val="24"/>
                <w:lang w:bidi="ru-RU"/>
              </w:rPr>
              <w:t>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1621"/>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532927" w:rsidP="00E5024C">
            <w:pPr>
              <w:autoSpaceDE w:val="0"/>
              <w:autoSpaceDN w:val="0"/>
              <w:adjustRightInd w:val="0"/>
              <w:jc w:val="both"/>
            </w:pPr>
            <w:hyperlink r:id="rId12" w:history="1">
              <w:r w:rsidR="000510D7">
                <w:t>2.19</w:t>
              </w:r>
              <w:r w:rsidR="000510D7" w:rsidRPr="00644FC1">
                <w:t>.2</w:t>
              </w:r>
            </w:hyperlink>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810"/>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532927" w:rsidP="00E5024C">
            <w:pPr>
              <w:autoSpaceDE w:val="0"/>
              <w:autoSpaceDN w:val="0"/>
              <w:adjustRightInd w:val="0"/>
              <w:jc w:val="both"/>
            </w:pPr>
            <w:hyperlink r:id="rId13" w:history="1">
              <w:r w:rsidR="000510D7">
                <w:t>2.19</w:t>
              </w:r>
              <w:r w:rsidR="000510D7" w:rsidRPr="00644FC1">
                <w:t>.3</w:t>
              </w:r>
            </w:hyperlink>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w:t>
            </w:r>
            <w:r>
              <w:rPr>
                <w:color w:val="000000"/>
                <w:sz w:val="24"/>
                <w:lang w:bidi="ru-RU"/>
              </w:rPr>
              <w:t>ия)</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1069"/>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532927" w:rsidP="00E5024C">
            <w:pPr>
              <w:autoSpaceDE w:val="0"/>
              <w:autoSpaceDN w:val="0"/>
              <w:adjustRightInd w:val="0"/>
              <w:jc w:val="both"/>
            </w:pPr>
            <w:hyperlink r:id="rId14" w:history="1">
              <w:r w:rsidR="000510D7">
                <w:t>2.19</w:t>
              </w:r>
              <w:r w:rsidR="000510D7" w:rsidRPr="00644FC1">
                <w:t>.4</w:t>
              </w:r>
            </w:hyperlink>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6E1F12">
              <w:rPr>
                <w:color w:val="000000"/>
                <w:sz w:val="24"/>
                <w:lang w:bidi="ru-RU"/>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color w:val="000000"/>
                <w:sz w:val="24"/>
                <w:lang w:bidi="ru-RU"/>
              </w:rPr>
              <w:t>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lastRenderedPageBreak/>
              <w:t>Указываются основания такого вывода</w:t>
            </w:r>
          </w:p>
        </w:tc>
      </w:tr>
      <w:tr w:rsidR="000510D7" w:rsidRPr="00644FC1" w:rsidTr="00E5024C">
        <w:trPr>
          <w:trHeight w:val="1395"/>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lastRenderedPageBreak/>
              <w:t>2.1</w:t>
            </w:r>
            <w:r>
              <w:t>9</w:t>
            </w:r>
            <w:r w:rsidRPr="00644FC1">
              <w:t>.</w:t>
            </w:r>
            <w:r>
              <w:t>5</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color w:val="000000"/>
                <w:sz w:val="24"/>
                <w:lang w:bidi="ru-RU"/>
              </w:rPr>
              <w:t>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1448"/>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t>2.19</w:t>
            </w:r>
            <w:r w:rsidRPr="00644FC1">
              <w:t>.</w:t>
            </w:r>
            <w:r>
              <w:t>6</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t>2.19.7</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w:t>
            </w:r>
            <w:r>
              <w:rPr>
                <w:color w:val="000000"/>
                <w:sz w:val="24"/>
                <w:lang w:bidi="ru-RU"/>
              </w:rPr>
              <w:t>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1301"/>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w:t>
            </w:r>
            <w:r>
              <w:rPr>
                <w:color w:val="000000"/>
                <w:sz w:val="24"/>
                <w:lang w:bidi="ru-RU"/>
              </w:rPr>
              <w:t>а</w:t>
            </w:r>
          </w:p>
        </w:tc>
        <w:tc>
          <w:tcPr>
            <w:tcW w:w="4820"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rsidRPr="00644FC1">
              <w:t>Указываются основания такого вывода</w:t>
            </w:r>
          </w:p>
        </w:tc>
      </w:tr>
      <w:tr w:rsidR="000510D7" w:rsidRPr="00644FC1" w:rsidTr="00E5024C">
        <w:trPr>
          <w:trHeight w:val="748"/>
        </w:trPr>
        <w:tc>
          <w:tcPr>
            <w:tcW w:w="1069" w:type="dxa"/>
            <w:tcBorders>
              <w:top w:val="single" w:sz="4" w:space="0" w:color="auto"/>
              <w:left w:val="single" w:sz="4" w:space="0" w:color="auto"/>
              <w:bottom w:val="single" w:sz="4" w:space="0" w:color="auto"/>
              <w:right w:val="single" w:sz="4" w:space="0" w:color="auto"/>
            </w:tcBorders>
          </w:tcPr>
          <w:p w:rsidR="000510D7" w:rsidRPr="00644FC1" w:rsidRDefault="000510D7" w:rsidP="00E5024C">
            <w:pPr>
              <w:autoSpaceDE w:val="0"/>
              <w:autoSpaceDN w:val="0"/>
              <w:adjustRightInd w:val="0"/>
              <w:jc w:val="both"/>
            </w:pPr>
            <w:r>
              <w:t>2.19.9</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color w:val="000000"/>
                <w:sz w:val="24"/>
                <w:lang w:bidi="ru-RU"/>
              </w:rPr>
              <w:t>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rsidRPr="00644FC1">
              <w:t>Указываются основания такого вывода</w:t>
            </w:r>
          </w:p>
          <w:p w:rsidR="000510D7" w:rsidRPr="00644FC1" w:rsidRDefault="000510D7" w:rsidP="00E5024C">
            <w:pPr>
              <w:autoSpaceDE w:val="0"/>
              <w:autoSpaceDN w:val="0"/>
              <w:adjustRightInd w:val="0"/>
              <w:jc w:val="both"/>
            </w:pP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2.19.10</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25"/>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2.19.11</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lastRenderedPageBreak/>
              <w:t>2.19.12</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2.19.13</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000000"/>
                <w:sz w:val="24"/>
                <w:lang w:bidi="ru-RU"/>
              </w:rPr>
              <w:t>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2.19.14</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Разрешенное использование земельного участка</w:t>
            </w:r>
            <w:r w:rsidRPr="006E1F12">
              <w:rPr>
                <w:sz w:val="24"/>
              </w:rPr>
              <w:t xml:space="preserve"> </w:t>
            </w:r>
            <w:r w:rsidRPr="006E1F12">
              <w:rPr>
                <w:color w:val="000000"/>
                <w:sz w:val="24"/>
                <w:lang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color w:val="000000"/>
                <w:sz w:val="24"/>
                <w:lang w:bidi="ru-RU"/>
              </w:rPr>
              <w:t xml:space="preserve">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2.19.15</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w:t>
            </w:r>
            <w:r>
              <w:rPr>
                <w:color w:val="000000"/>
                <w:sz w:val="24"/>
                <w:lang w:bidi="ru-RU"/>
              </w:rPr>
              <w:t xml:space="preserve">ыми в </w:t>
            </w:r>
            <w:r>
              <w:rPr>
                <w:color w:val="000000"/>
                <w:sz w:val="24"/>
                <w:lang w:bidi="ru-RU"/>
              </w:rPr>
              <w:lastRenderedPageBreak/>
              <w:t>заявлении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lastRenderedPageBreak/>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lastRenderedPageBreak/>
              <w:t>2.19.16</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Pr>
                <w:color w:val="000000"/>
                <w:sz w:val="24"/>
                <w:lang w:bidi="ru-RU"/>
              </w:rPr>
              <w:t xml:space="preserve">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177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2.19.17</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sz w:val="24"/>
                <w:lang w:bidi="ru-RU"/>
              </w:rPr>
              <w:t>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343"/>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2.19.18</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755"/>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2.19.19</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В отношении земельного участка, указанного в заявлении, не установлен</w:t>
            </w:r>
            <w:r>
              <w:rPr>
                <w:color w:val="000000"/>
                <w:sz w:val="24"/>
                <w:lang w:bidi="ru-RU"/>
              </w:rPr>
              <w:t xml:space="preserve">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25"/>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2.19.20</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 xml:space="preserve">Указанный в заявлении земельный участок, не отнесен </w:t>
            </w:r>
            <w:r>
              <w:rPr>
                <w:color w:val="000000"/>
                <w:sz w:val="24"/>
                <w:lang w:bidi="ru-RU"/>
              </w:rPr>
              <w:t>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734"/>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2.19.21</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 xml:space="preserve">В отношении земельного участка, указанного в заявлении, принято решение о предварительном согласовании его предоставления, </w:t>
            </w:r>
            <w:r>
              <w:rPr>
                <w:color w:val="000000"/>
                <w:sz w:val="24"/>
                <w:lang w:bidi="ru-RU"/>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592"/>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2.19.22</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w:t>
            </w:r>
            <w:r w:rsidRPr="006E1F12">
              <w:rPr>
                <w:color w:val="000000"/>
                <w:sz w:val="24"/>
                <w:lang w:bidi="ru-RU"/>
              </w:rPr>
              <w:lastRenderedPageBreak/>
              <w:t>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lastRenderedPageBreak/>
              <w:t>Указываются основания такого вывода</w:t>
            </w:r>
          </w:p>
        </w:tc>
      </w:tr>
      <w:tr w:rsidR="000510D7" w:rsidRPr="00644FC1" w:rsidTr="00E5024C">
        <w:trPr>
          <w:trHeight w:val="1258"/>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lastRenderedPageBreak/>
              <w:t>2.19.23</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r w:rsidR="000510D7" w:rsidRPr="00644FC1" w:rsidTr="00E5024C">
        <w:trPr>
          <w:trHeight w:val="748"/>
        </w:trPr>
        <w:tc>
          <w:tcPr>
            <w:tcW w:w="1069" w:type="dxa"/>
            <w:tcBorders>
              <w:top w:val="single" w:sz="4" w:space="0" w:color="auto"/>
              <w:left w:val="single" w:sz="4" w:space="0" w:color="auto"/>
              <w:bottom w:val="single" w:sz="4" w:space="0" w:color="auto"/>
              <w:right w:val="single" w:sz="4" w:space="0" w:color="auto"/>
            </w:tcBorders>
          </w:tcPr>
          <w:p w:rsidR="000510D7" w:rsidRDefault="000510D7" w:rsidP="00E5024C">
            <w:pPr>
              <w:autoSpaceDE w:val="0"/>
              <w:autoSpaceDN w:val="0"/>
              <w:adjustRightInd w:val="0"/>
              <w:jc w:val="both"/>
            </w:pPr>
            <w:r>
              <w:t>2.19.24</w:t>
            </w:r>
          </w:p>
        </w:tc>
        <w:tc>
          <w:tcPr>
            <w:tcW w:w="4165" w:type="dxa"/>
            <w:tcBorders>
              <w:top w:val="single" w:sz="4" w:space="0" w:color="auto"/>
              <w:left w:val="single" w:sz="4" w:space="0" w:color="auto"/>
              <w:bottom w:val="single" w:sz="4" w:space="0" w:color="auto"/>
              <w:right w:val="single" w:sz="4" w:space="0" w:color="auto"/>
            </w:tcBorders>
          </w:tcPr>
          <w:p w:rsidR="000510D7" w:rsidRPr="006E1F12" w:rsidRDefault="000510D7" w:rsidP="00E5024C">
            <w:pPr>
              <w:pStyle w:val="12"/>
              <w:tabs>
                <w:tab w:val="left" w:pos="1639"/>
              </w:tabs>
              <w:ind w:firstLine="0"/>
              <w:jc w:val="both"/>
              <w:rPr>
                <w:color w:val="000000"/>
                <w:sz w:val="24"/>
                <w:lang w:bidi="ru-RU"/>
              </w:rPr>
            </w:pPr>
            <w:r w:rsidRPr="006E1F12">
              <w:rPr>
                <w:color w:val="000000"/>
                <w:sz w:val="24"/>
                <w:lang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0510D7" w:rsidRDefault="000510D7" w:rsidP="00E5024C">
            <w:r w:rsidRPr="00B124D5">
              <w:t>Указываются основания такого вывода</w:t>
            </w:r>
          </w:p>
        </w:tc>
      </w:tr>
    </w:tbl>
    <w:p w:rsidR="000510D7" w:rsidRPr="00644FC1" w:rsidRDefault="000510D7" w:rsidP="000510D7">
      <w:pPr>
        <w:ind w:firstLine="709"/>
        <w:jc w:val="both"/>
        <w:rPr>
          <w:rFonts w:eastAsia="Calibri"/>
          <w:bCs/>
          <w:sz w:val="20"/>
          <w:szCs w:val="20"/>
        </w:rPr>
      </w:pPr>
    </w:p>
    <w:p w:rsidR="000510D7" w:rsidRPr="00644FC1" w:rsidRDefault="000510D7" w:rsidP="000510D7">
      <w:pPr>
        <w:spacing w:line="312" w:lineRule="auto"/>
        <w:ind w:firstLine="709"/>
        <w:jc w:val="both"/>
        <w:rPr>
          <w:rFonts w:eastAsia="Calibri"/>
          <w:bCs/>
        </w:rPr>
      </w:pPr>
      <w:r w:rsidRPr="00644FC1">
        <w:rPr>
          <w:rFonts w:eastAsia="Calibri"/>
          <w:bCs/>
        </w:rPr>
        <w:t>Дополнительно информируем: _______________________________________</w:t>
      </w:r>
      <w:r w:rsidRPr="00644FC1">
        <w:rPr>
          <w:bCs/>
        </w:rPr>
        <w:t>.</w:t>
      </w:r>
    </w:p>
    <w:p w:rsidR="000510D7" w:rsidRPr="00644FC1" w:rsidRDefault="000510D7" w:rsidP="000510D7">
      <w:pPr>
        <w:spacing w:after="0"/>
        <w:ind w:firstLine="709"/>
        <w:jc w:val="both"/>
        <w:rPr>
          <w:rFonts w:eastAsia="Calibri"/>
          <w:bCs/>
        </w:rPr>
      </w:pPr>
      <w:r w:rsidRPr="00644FC1">
        <w:rPr>
          <w:rFonts w:eastAsia="Calibri"/>
          <w:bCs/>
        </w:rPr>
        <w:t xml:space="preserve">Вы вправе повторно обратиться </w:t>
      </w:r>
      <w:r w:rsidRPr="00644FC1">
        <w:rPr>
          <w:rFonts w:eastAsia="Calibri"/>
          <w:bCs/>
          <w:lang w:val="en-US"/>
        </w:rPr>
        <w:t>c</w:t>
      </w:r>
      <w:r w:rsidRPr="00644FC1">
        <w:rPr>
          <w:rFonts w:eastAsia="Calibri"/>
          <w:bCs/>
        </w:rPr>
        <w:t xml:space="preserve"> заявлением о предоставлении услуги после устранения указанных нарушений.</w:t>
      </w:r>
    </w:p>
    <w:p w:rsidR="000510D7" w:rsidRPr="00644FC1" w:rsidRDefault="000510D7" w:rsidP="000510D7">
      <w:pPr>
        <w:spacing w:line="312" w:lineRule="auto"/>
        <w:ind w:firstLine="709"/>
        <w:jc w:val="both"/>
        <w:rPr>
          <w:rFonts w:eastAsia="Calibri"/>
          <w:bCs/>
        </w:rPr>
      </w:pPr>
      <w:r w:rsidRPr="00644FC1">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в «</w:t>
      </w:r>
      <w:r w:rsidRPr="00EA306C">
        <w:rPr>
          <w:bCs/>
        </w:rPr>
        <w:t xml:space="preserve">Выдача разрешения на использование земель или земельного участка, которые находятся </w:t>
      </w:r>
      <w:r>
        <w:rPr>
          <w:bCs/>
        </w:rPr>
        <w:br/>
      </w:r>
      <w:r w:rsidRPr="00EA306C">
        <w:rPr>
          <w:bCs/>
        </w:rPr>
        <w:t>в муниципальной собственности, без предоставления земельных участков и установления сервитута, публичного сервитута</w:t>
      </w:r>
      <w:r w:rsidRPr="00644FC1">
        <w:rPr>
          <w:rFonts w:eastAsia="Calibri"/>
          <w:bCs/>
        </w:rPr>
        <w:t xml:space="preserve">», а также </w:t>
      </w:r>
      <w:r>
        <w:rPr>
          <w:rFonts w:eastAsia="Calibri"/>
          <w:bCs/>
        </w:rPr>
        <w:br/>
      </w:r>
      <w:r w:rsidRPr="00644FC1">
        <w:rPr>
          <w:rFonts w:eastAsia="Calibri"/>
          <w:bCs/>
        </w:rPr>
        <w:t>в судебном порядке.</w:t>
      </w:r>
    </w:p>
    <w:p w:rsidR="000510D7" w:rsidRDefault="00335C20" w:rsidP="000510D7">
      <w:pPr>
        <w:pStyle w:val="12"/>
        <w:shd w:val="clear" w:color="auto" w:fill="auto"/>
        <w:tabs>
          <w:tab w:val="left" w:pos="3221"/>
          <w:tab w:val="left" w:pos="5021"/>
          <w:tab w:val="left" w:pos="8981"/>
        </w:tabs>
        <w:ind w:firstLine="720"/>
        <w:jc w:val="both"/>
      </w:pPr>
      <w:r>
        <w:rPr>
          <w:noProof/>
        </w:rPr>
        <w:drawing>
          <wp:inline distT="0" distB="0" distL="0" distR="0">
            <wp:extent cx="3442970" cy="501015"/>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3442970" cy="501015"/>
                    </a:xfrm>
                    <a:prstGeom prst="rect">
                      <a:avLst/>
                    </a:prstGeom>
                    <a:noFill/>
                    <a:ln w="9525">
                      <a:noFill/>
                      <a:miter lim="800000"/>
                      <a:headEnd/>
                      <a:tailEnd/>
                    </a:ln>
                  </pic:spPr>
                </pic:pic>
              </a:graphicData>
            </a:graphic>
          </wp:inline>
        </w:drawing>
      </w:r>
    </w:p>
    <w:p w:rsidR="000510D7" w:rsidRDefault="000510D7" w:rsidP="00E5024C">
      <w:pPr>
        <w:spacing w:after="160" w:line="259" w:lineRule="auto"/>
        <w:ind w:left="5103"/>
        <w:jc w:val="both"/>
      </w:pPr>
      <w:r>
        <w:br w:type="page"/>
      </w:r>
      <w:r w:rsidR="00E5024C" w:rsidRPr="00E5024C">
        <w:lastRenderedPageBreak/>
        <w:t xml:space="preserve">Приложение </w:t>
      </w:r>
      <w:r w:rsidR="00E5024C">
        <w:t>4</w:t>
      </w:r>
      <w:r w:rsidR="00E5024C" w:rsidRPr="00E5024C">
        <w:t xml:space="preserve"> 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0510D7" w:rsidRDefault="000510D7" w:rsidP="00A04866">
      <w:pPr>
        <w:pStyle w:val="ConsPlusNonformat"/>
        <w:rPr>
          <w:rFonts w:ascii="Times New Roman" w:hAnsi="Times New Roman" w:cs="Times New Roman"/>
          <w:sz w:val="24"/>
          <w:szCs w:val="24"/>
        </w:rPr>
      </w:pPr>
    </w:p>
    <w:p w:rsidR="00E5024C" w:rsidRPr="00E5024C" w:rsidRDefault="00E5024C" w:rsidP="00E5024C">
      <w:pPr>
        <w:spacing w:before="240" w:after="60" w:line="240" w:lineRule="auto"/>
        <w:jc w:val="center"/>
        <w:outlineLvl w:val="0"/>
        <w:rPr>
          <w:b/>
          <w:bCs/>
          <w:kern w:val="28"/>
          <w:lang w:eastAsia="ru-RU"/>
        </w:rPr>
      </w:pPr>
      <w:r w:rsidRPr="00E5024C">
        <w:rPr>
          <w:b/>
          <w:bCs/>
          <w:kern w:val="28"/>
          <w:lang w:eastAsia="ru-RU"/>
        </w:rPr>
        <w:t>Форма заявления о предоставлении услуги</w:t>
      </w:r>
    </w:p>
    <w:p w:rsidR="00E5024C" w:rsidRPr="00E5024C" w:rsidRDefault="00E5024C" w:rsidP="00E5024C">
      <w:pPr>
        <w:widowControl w:val="0"/>
        <w:tabs>
          <w:tab w:val="left" w:pos="567"/>
        </w:tabs>
        <w:spacing w:after="0" w:line="240" w:lineRule="auto"/>
        <w:ind w:firstLine="567"/>
        <w:jc w:val="right"/>
        <w:rPr>
          <w:lang w:eastAsia="ru-RU"/>
        </w:rPr>
      </w:pPr>
    </w:p>
    <w:p w:rsidR="00E5024C" w:rsidRPr="00E5024C" w:rsidRDefault="00E5024C" w:rsidP="00E5024C">
      <w:pPr>
        <w:widowControl w:val="0"/>
        <w:spacing w:after="0" w:line="240" w:lineRule="auto"/>
        <w:ind w:left="5103"/>
        <w:contextualSpacing/>
        <w:rPr>
          <w:lang w:eastAsia="ru-RU"/>
        </w:rPr>
      </w:pPr>
      <w:r w:rsidRPr="00E5024C">
        <w:rPr>
          <w:lang w:eastAsia="ru-RU"/>
        </w:rPr>
        <w:t>кому: ___________________________________</w:t>
      </w:r>
    </w:p>
    <w:p w:rsidR="00E5024C" w:rsidRPr="00E5024C" w:rsidRDefault="00E5024C" w:rsidP="00E5024C">
      <w:pPr>
        <w:widowControl w:val="0"/>
        <w:spacing w:after="0" w:line="240" w:lineRule="auto"/>
        <w:ind w:left="5103"/>
        <w:contextualSpacing/>
        <w:rPr>
          <w:lang w:eastAsia="ru-RU"/>
        </w:rPr>
      </w:pPr>
      <w:r w:rsidRPr="00E5024C">
        <w:rPr>
          <w:lang w:eastAsia="ru-RU"/>
        </w:rPr>
        <w:t>___________________________________</w:t>
      </w:r>
    </w:p>
    <w:p w:rsidR="00E5024C" w:rsidRPr="00E5024C" w:rsidRDefault="00E5024C" w:rsidP="00E5024C">
      <w:pPr>
        <w:widowControl w:val="0"/>
        <w:spacing w:after="0" w:line="240" w:lineRule="auto"/>
        <w:ind w:left="5103"/>
        <w:contextualSpacing/>
        <w:jc w:val="center"/>
        <w:rPr>
          <w:sz w:val="18"/>
          <w:szCs w:val="18"/>
          <w:lang w:eastAsia="ru-RU"/>
        </w:rPr>
      </w:pPr>
      <w:r w:rsidRPr="00E5024C">
        <w:rPr>
          <w:sz w:val="18"/>
          <w:szCs w:val="18"/>
          <w:lang w:eastAsia="ru-RU"/>
        </w:rPr>
        <w:t>(</w:t>
      </w:r>
      <w:r w:rsidRPr="00E5024C">
        <w:rPr>
          <w:i/>
          <w:iCs/>
          <w:sz w:val="18"/>
          <w:szCs w:val="18"/>
          <w:lang w:eastAsia="ru-RU"/>
        </w:rPr>
        <w:t>наименование уполномоченного органа</w:t>
      </w:r>
      <w:r w:rsidRPr="00E5024C">
        <w:rPr>
          <w:sz w:val="18"/>
          <w:szCs w:val="18"/>
          <w:lang w:eastAsia="ru-RU"/>
        </w:rPr>
        <w:t>)</w:t>
      </w:r>
    </w:p>
    <w:p w:rsidR="00E5024C" w:rsidRPr="00E5024C" w:rsidRDefault="00E5024C" w:rsidP="00E5024C">
      <w:pPr>
        <w:widowControl w:val="0"/>
        <w:spacing w:after="0" w:line="240" w:lineRule="auto"/>
        <w:ind w:left="5103"/>
        <w:contextualSpacing/>
        <w:rPr>
          <w:lang w:eastAsia="ru-RU"/>
        </w:rPr>
      </w:pPr>
      <w:r w:rsidRPr="00E5024C">
        <w:rPr>
          <w:lang w:eastAsia="ru-RU"/>
        </w:rPr>
        <w:t>от кого: _____________________________</w:t>
      </w:r>
    </w:p>
    <w:p w:rsidR="00E5024C" w:rsidRPr="00E5024C" w:rsidRDefault="00E5024C" w:rsidP="00E5024C">
      <w:pPr>
        <w:widowControl w:val="0"/>
        <w:spacing w:after="0" w:line="240" w:lineRule="auto"/>
        <w:ind w:left="5103"/>
        <w:contextualSpacing/>
        <w:rPr>
          <w:lang w:eastAsia="ru-RU"/>
        </w:rPr>
      </w:pPr>
      <w:r w:rsidRPr="00E5024C">
        <w:rPr>
          <w:lang w:eastAsia="ru-RU"/>
        </w:rPr>
        <w:t>___________________________________</w:t>
      </w:r>
    </w:p>
    <w:p w:rsidR="00E5024C" w:rsidRPr="00E5024C" w:rsidRDefault="00E5024C" w:rsidP="00E5024C">
      <w:pPr>
        <w:widowControl w:val="0"/>
        <w:spacing w:after="0" w:line="240" w:lineRule="auto"/>
        <w:ind w:left="5103"/>
        <w:contextualSpacing/>
        <w:jc w:val="center"/>
        <w:rPr>
          <w:i/>
          <w:iCs/>
          <w:sz w:val="18"/>
          <w:szCs w:val="18"/>
          <w:lang w:eastAsia="ru-RU"/>
        </w:rPr>
      </w:pPr>
      <w:r w:rsidRPr="00E5024C">
        <w:rPr>
          <w:i/>
          <w:iCs/>
          <w:sz w:val="18"/>
          <w:szCs w:val="18"/>
          <w:lang w:eastAsia="ru-RU"/>
        </w:rPr>
        <w:t>(полное наименование, ИНН, ОГРН юридического лица, ИП)</w:t>
      </w:r>
    </w:p>
    <w:p w:rsidR="00E5024C" w:rsidRPr="00E5024C" w:rsidRDefault="00E5024C" w:rsidP="00E5024C">
      <w:pPr>
        <w:widowControl w:val="0"/>
        <w:spacing w:after="0" w:line="240" w:lineRule="auto"/>
        <w:ind w:left="5103"/>
        <w:contextualSpacing/>
        <w:rPr>
          <w:lang w:eastAsia="ru-RU"/>
        </w:rPr>
      </w:pPr>
      <w:r w:rsidRPr="00E5024C">
        <w:rPr>
          <w:lang w:eastAsia="ru-RU"/>
        </w:rPr>
        <w:t>______________________________________________________________________</w:t>
      </w:r>
    </w:p>
    <w:p w:rsidR="00E5024C" w:rsidRPr="00E5024C" w:rsidRDefault="00E5024C" w:rsidP="00E5024C">
      <w:pPr>
        <w:widowControl w:val="0"/>
        <w:spacing w:after="0" w:line="240" w:lineRule="auto"/>
        <w:ind w:left="5103"/>
        <w:contextualSpacing/>
        <w:jc w:val="center"/>
        <w:rPr>
          <w:i/>
          <w:iCs/>
          <w:sz w:val="18"/>
          <w:szCs w:val="18"/>
          <w:lang w:eastAsia="ru-RU"/>
        </w:rPr>
      </w:pPr>
      <w:r w:rsidRPr="00E5024C">
        <w:rPr>
          <w:i/>
          <w:iCs/>
          <w:sz w:val="18"/>
          <w:szCs w:val="18"/>
          <w:lang w:eastAsia="ru-RU"/>
        </w:rPr>
        <w:t>(контактный телефон, электронная почта, почтовый адрес)</w:t>
      </w:r>
    </w:p>
    <w:p w:rsidR="00E5024C" w:rsidRPr="00E5024C" w:rsidRDefault="00E5024C" w:rsidP="00E5024C">
      <w:pPr>
        <w:widowControl w:val="0"/>
        <w:spacing w:after="0" w:line="240" w:lineRule="auto"/>
        <w:ind w:left="5103"/>
        <w:contextualSpacing/>
        <w:rPr>
          <w:lang w:eastAsia="ru-RU"/>
        </w:rPr>
      </w:pPr>
      <w:r w:rsidRPr="00E5024C">
        <w:rPr>
          <w:lang w:eastAsia="ru-RU"/>
        </w:rPr>
        <w:t>______________________________________________________________________</w:t>
      </w:r>
    </w:p>
    <w:p w:rsidR="00E5024C" w:rsidRPr="00E5024C" w:rsidRDefault="00E5024C" w:rsidP="00E5024C">
      <w:pPr>
        <w:widowControl w:val="0"/>
        <w:spacing w:after="0" w:line="240" w:lineRule="auto"/>
        <w:ind w:left="5103"/>
        <w:contextualSpacing/>
        <w:jc w:val="center"/>
        <w:rPr>
          <w:i/>
          <w:iCs/>
          <w:sz w:val="18"/>
          <w:szCs w:val="18"/>
          <w:lang w:eastAsia="ru-RU"/>
        </w:rPr>
      </w:pPr>
      <w:r w:rsidRPr="00E5024C">
        <w:rPr>
          <w:i/>
          <w:iCs/>
          <w:sz w:val="18"/>
          <w:szCs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E5024C">
        <w:rPr>
          <w:sz w:val="24"/>
          <w:szCs w:val="24"/>
          <w:lang w:eastAsia="ru-RU"/>
        </w:rPr>
        <w:t xml:space="preserve"> </w:t>
      </w:r>
      <w:r w:rsidRPr="00E5024C">
        <w:rPr>
          <w:i/>
          <w:iCs/>
          <w:sz w:val="18"/>
          <w:szCs w:val="18"/>
          <w:lang w:eastAsia="ru-RU"/>
        </w:rPr>
        <w:t>адрес регистрации, адрес фактического проживания уполномоченного лица)</w:t>
      </w:r>
    </w:p>
    <w:p w:rsidR="00E5024C" w:rsidRPr="00E5024C" w:rsidRDefault="00E5024C" w:rsidP="00E5024C">
      <w:pPr>
        <w:widowControl w:val="0"/>
        <w:spacing w:after="0" w:line="240" w:lineRule="auto"/>
        <w:ind w:left="5103"/>
        <w:contextualSpacing/>
        <w:jc w:val="both"/>
        <w:rPr>
          <w:sz w:val="24"/>
          <w:szCs w:val="24"/>
          <w:lang w:eastAsia="ru-RU"/>
        </w:rPr>
      </w:pPr>
      <w:r w:rsidRPr="00E5024C">
        <w:rPr>
          <w:sz w:val="24"/>
          <w:szCs w:val="24"/>
          <w:lang w:eastAsia="ru-RU"/>
        </w:rPr>
        <w:t>__________________________________________________________________________________</w:t>
      </w:r>
    </w:p>
    <w:p w:rsidR="00E5024C" w:rsidRPr="00E5024C" w:rsidRDefault="00E5024C" w:rsidP="00E5024C">
      <w:pPr>
        <w:widowControl w:val="0"/>
        <w:spacing w:after="0" w:line="240" w:lineRule="auto"/>
        <w:ind w:left="5103"/>
        <w:contextualSpacing/>
        <w:jc w:val="both"/>
        <w:rPr>
          <w:i/>
          <w:iCs/>
          <w:sz w:val="18"/>
          <w:szCs w:val="18"/>
          <w:lang w:eastAsia="ru-RU"/>
        </w:rPr>
      </w:pPr>
      <w:r w:rsidRPr="00E5024C">
        <w:rPr>
          <w:i/>
          <w:iCs/>
          <w:sz w:val="18"/>
          <w:szCs w:val="18"/>
          <w:lang w:eastAsia="ru-RU"/>
        </w:rPr>
        <w:t xml:space="preserve">                         (данные представителя заявителя)</w:t>
      </w:r>
    </w:p>
    <w:p w:rsidR="00E5024C" w:rsidRPr="00E5024C" w:rsidRDefault="00E5024C" w:rsidP="00E5024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
        <w:jc w:val="center"/>
        <w:rPr>
          <w:color w:val="000000"/>
          <w:sz w:val="24"/>
          <w:szCs w:val="24"/>
          <w:lang w:eastAsia="ru-RU"/>
        </w:rPr>
      </w:pPr>
    </w:p>
    <w:p w:rsidR="00E5024C" w:rsidRPr="00E5024C" w:rsidRDefault="00E5024C" w:rsidP="00E5024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center"/>
        <w:rPr>
          <w:color w:val="000000"/>
          <w:sz w:val="16"/>
          <w:szCs w:val="16"/>
          <w:lang w:eastAsia="ru-RU"/>
        </w:rPr>
      </w:pPr>
    </w:p>
    <w:p w:rsidR="00E5024C" w:rsidRPr="00E5024C" w:rsidRDefault="00E5024C" w:rsidP="00E5024C">
      <w:pPr>
        <w:spacing w:after="0" w:line="240" w:lineRule="auto"/>
        <w:ind w:right="1134"/>
        <w:jc w:val="center"/>
        <w:rPr>
          <w:rFonts w:eastAsia="Microsoft Sans Serif"/>
          <w:b/>
          <w:bCs/>
          <w:color w:val="000000"/>
          <w:sz w:val="26"/>
          <w:szCs w:val="26"/>
          <w:lang w:eastAsia="ru-RU" w:bidi="ru-RU"/>
        </w:rPr>
      </w:pPr>
      <w:r w:rsidRPr="00E5024C">
        <w:rPr>
          <w:rFonts w:eastAsia="Microsoft Sans Serif"/>
          <w:b/>
          <w:bCs/>
          <w:color w:val="000000"/>
          <w:sz w:val="26"/>
          <w:szCs w:val="26"/>
          <w:lang w:eastAsia="ru-RU" w:bidi="ru-RU"/>
        </w:rPr>
        <w:t>Заявление</w:t>
      </w:r>
    </w:p>
    <w:p w:rsidR="00E5024C" w:rsidRPr="00E5024C" w:rsidRDefault="00E5024C" w:rsidP="00E5024C">
      <w:pPr>
        <w:spacing w:after="0" w:line="240" w:lineRule="auto"/>
        <w:ind w:right="1134"/>
        <w:jc w:val="center"/>
        <w:rPr>
          <w:rFonts w:eastAsia="Microsoft Sans Serif"/>
          <w:b/>
          <w:bCs/>
          <w:color w:val="000000"/>
          <w:sz w:val="26"/>
          <w:szCs w:val="26"/>
          <w:lang w:eastAsia="ru-RU" w:bidi="ru-RU"/>
        </w:rPr>
      </w:pPr>
      <w:r w:rsidRPr="00E5024C">
        <w:rPr>
          <w:rFonts w:eastAsia="Microsoft Sans Serif"/>
          <w:b/>
          <w:bCs/>
          <w:color w:val="000000"/>
          <w:sz w:val="26"/>
          <w:szCs w:val="26"/>
          <w:lang w:eastAsia="ru-RU" w:bidi="ru-RU"/>
        </w:rPr>
        <w:t>о предоставлении земельного участка</w:t>
      </w:r>
    </w:p>
    <w:p w:rsidR="00E5024C" w:rsidRPr="00E5024C" w:rsidRDefault="00E5024C" w:rsidP="00E5024C">
      <w:pPr>
        <w:spacing w:after="0" w:line="240" w:lineRule="auto"/>
        <w:ind w:right="1134"/>
        <w:jc w:val="center"/>
        <w:rPr>
          <w:rFonts w:eastAsia="Microsoft Sans Serif"/>
          <w:b/>
          <w:bCs/>
          <w:color w:val="000000"/>
          <w:sz w:val="26"/>
          <w:szCs w:val="26"/>
          <w:lang w:eastAsia="ru-RU" w:bidi="ru-RU"/>
        </w:rPr>
      </w:pP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Прошу предоставить земельный участок с кадастровым номером _____________ в собственность бесплатно.</w:t>
      </w: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Основание предоставления земельного участка: _________________________</w:t>
      </w:r>
      <w:r w:rsidRPr="00E5024C">
        <w:rPr>
          <w:rFonts w:eastAsia="Microsoft Sans Serif"/>
          <w:color w:val="000000"/>
          <w:sz w:val="26"/>
          <w:szCs w:val="26"/>
          <w:vertAlign w:val="superscript"/>
          <w:lang w:eastAsia="ru-RU" w:bidi="ru-RU"/>
        </w:rPr>
        <w:footnoteReference w:id="6"/>
      </w:r>
      <w:r w:rsidRPr="00E5024C">
        <w:rPr>
          <w:rFonts w:eastAsia="Microsoft Sans Serif"/>
          <w:color w:val="000000"/>
          <w:sz w:val="26"/>
          <w:szCs w:val="26"/>
          <w:lang w:eastAsia="ru-RU" w:bidi="ru-RU"/>
        </w:rPr>
        <w:t>.</w:t>
      </w: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Цель использования земельного участка ____________________________________.</w:t>
      </w: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Реквизиты решения об изъятии земельного участка для государственных или муниципальных нужд ___________________________</w:t>
      </w:r>
      <w:r w:rsidRPr="00E5024C">
        <w:rPr>
          <w:rFonts w:eastAsia="Microsoft Sans Serif"/>
          <w:color w:val="000000"/>
          <w:sz w:val="26"/>
          <w:vertAlign w:val="superscript"/>
          <w:lang w:eastAsia="ru-RU" w:bidi="ru-RU"/>
        </w:rPr>
        <w:footnoteReference w:id="7"/>
      </w:r>
      <w:r w:rsidRPr="00E5024C">
        <w:rPr>
          <w:rFonts w:eastAsia="Microsoft Sans Serif"/>
          <w:color w:val="000000"/>
          <w:sz w:val="26"/>
          <w:szCs w:val="26"/>
          <w:lang w:eastAsia="ru-RU" w:bidi="ru-RU"/>
        </w:rPr>
        <w:t>.</w:t>
      </w: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Реквизиты решения об утверждении документа территориального планирования и (или) проекта планировки территории _______________________</w:t>
      </w:r>
      <w:r w:rsidRPr="00E5024C">
        <w:rPr>
          <w:rFonts w:eastAsia="Microsoft Sans Serif"/>
          <w:color w:val="000000"/>
          <w:sz w:val="26"/>
          <w:vertAlign w:val="superscript"/>
          <w:lang w:eastAsia="ru-RU" w:bidi="ru-RU"/>
        </w:rPr>
        <w:footnoteReference w:id="8"/>
      </w:r>
      <w:r w:rsidRPr="00E5024C">
        <w:rPr>
          <w:rFonts w:eastAsia="Microsoft Sans Serif"/>
          <w:color w:val="000000"/>
          <w:sz w:val="26"/>
          <w:szCs w:val="26"/>
          <w:lang w:eastAsia="ru-RU" w:bidi="ru-RU"/>
        </w:rPr>
        <w:t>.</w:t>
      </w:r>
    </w:p>
    <w:p w:rsidR="00E5024C" w:rsidRPr="00E5024C" w:rsidRDefault="00E5024C" w:rsidP="00E5024C">
      <w:pPr>
        <w:tabs>
          <w:tab w:val="left" w:pos="1968"/>
        </w:tabs>
        <w:spacing w:after="0"/>
        <w:ind w:firstLine="567"/>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lastRenderedPageBreak/>
        <w:t>Реквизиты решения о предварительном согласовании предоставления земельного участка ________</w:t>
      </w:r>
      <w:r>
        <w:rPr>
          <w:rFonts w:eastAsia="Microsoft Sans Serif"/>
          <w:color w:val="000000"/>
          <w:sz w:val="26"/>
          <w:szCs w:val="26"/>
          <w:lang w:eastAsia="ru-RU" w:bidi="ru-RU"/>
        </w:rPr>
        <w:t>_________________________________________</w:t>
      </w:r>
      <w:r w:rsidRPr="00E5024C">
        <w:rPr>
          <w:rFonts w:eastAsia="Microsoft Sans Serif"/>
          <w:color w:val="000000"/>
          <w:sz w:val="26"/>
          <w:szCs w:val="26"/>
          <w:lang w:eastAsia="ru-RU" w:bidi="ru-RU"/>
        </w:rPr>
        <w:t>___________________</w:t>
      </w:r>
      <w:r w:rsidRPr="00E5024C">
        <w:rPr>
          <w:rFonts w:eastAsia="Microsoft Sans Serif"/>
          <w:color w:val="000000"/>
          <w:sz w:val="26"/>
          <w:vertAlign w:val="superscript"/>
          <w:lang w:eastAsia="ru-RU" w:bidi="ru-RU"/>
        </w:rPr>
        <w:footnoteReference w:id="9"/>
      </w:r>
      <w:r w:rsidRPr="00E5024C">
        <w:rPr>
          <w:rFonts w:eastAsia="Microsoft Sans Serif"/>
          <w:color w:val="000000"/>
          <w:sz w:val="26"/>
          <w:szCs w:val="26"/>
          <w:lang w:eastAsia="ru-RU" w:bidi="ru-RU"/>
        </w:rPr>
        <w:t>.</w:t>
      </w:r>
    </w:p>
    <w:p w:rsidR="00E5024C" w:rsidRPr="00E5024C" w:rsidRDefault="00E5024C" w:rsidP="00E5024C">
      <w:pPr>
        <w:tabs>
          <w:tab w:val="left" w:pos="1968"/>
        </w:tabs>
        <w:spacing w:after="0" w:line="240" w:lineRule="auto"/>
        <w:rPr>
          <w:rFonts w:eastAsia="Microsoft Sans Serif"/>
          <w:color w:val="000000"/>
          <w:sz w:val="24"/>
          <w:szCs w:val="24"/>
          <w:lang w:eastAsia="ru-RU" w:bidi="ru-RU"/>
        </w:rPr>
      </w:pPr>
    </w:p>
    <w:p w:rsidR="00E5024C" w:rsidRPr="00E5024C" w:rsidRDefault="00E5024C" w:rsidP="00E5024C">
      <w:pPr>
        <w:tabs>
          <w:tab w:val="left" w:pos="1968"/>
        </w:tabs>
        <w:spacing w:after="0"/>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 xml:space="preserve">Приложение: </w:t>
      </w:r>
      <w:r>
        <w:rPr>
          <w:rFonts w:eastAsia="Microsoft Sans Serif"/>
          <w:color w:val="000000"/>
          <w:sz w:val="26"/>
          <w:szCs w:val="26"/>
          <w:lang w:eastAsia="ru-RU" w:bidi="ru-RU"/>
        </w:rPr>
        <w:t>_______________________________________________________________</w:t>
      </w:r>
    </w:p>
    <w:p w:rsidR="00E5024C" w:rsidRPr="00E5024C" w:rsidRDefault="00E5024C" w:rsidP="00E5024C">
      <w:pPr>
        <w:tabs>
          <w:tab w:val="left" w:pos="1968"/>
        </w:tabs>
        <w:spacing w:after="0"/>
        <w:jc w:val="both"/>
        <w:rPr>
          <w:rFonts w:eastAsia="Microsoft Sans Serif"/>
          <w:color w:val="000000"/>
          <w:sz w:val="26"/>
          <w:szCs w:val="26"/>
          <w:lang w:eastAsia="ru-RU" w:bidi="ru-RU"/>
        </w:rPr>
      </w:pPr>
    </w:p>
    <w:p w:rsidR="00E5024C" w:rsidRPr="00E5024C" w:rsidRDefault="00E5024C" w:rsidP="00E5024C">
      <w:pPr>
        <w:tabs>
          <w:tab w:val="left" w:pos="1968"/>
        </w:tabs>
        <w:spacing w:after="0"/>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E5024C" w:rsidRPr="00E5024C" w:rsidTr="00E5024C">
        <w:tc>
          <w:tcPr>
            <w:tcW w:w="8788"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направить в форме электронного документа в Личный кабинет на ЕПГУ/РПГУ</w:t>
            </w:r>
          </w:p>
        </w:tc>
        <w:tc>
          <w:tcPr>
            <w:tcW w:w="851"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p>
        </w:tc>
      </w:tr>
      <w:tr w:rsidR="00E5024C" w:rsidRPr="00E5024C" w:rsidTr="00E5024C">
        <w:tc>
          <w:tcPr>
            <w:tcW w:w="8788"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p>
        </w:tc>
      </w:tr>
      <w:tr w:rsidR="00E5024C" w:rsidRPr="00E5024C" w:rsidTr="00E5024C">
        <w:tc>
          <w:tcPr>
            <w:tcW w:w="8788"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r w:rsidRPr="00E5024C">
              <w:rPr>
                <w:rFonts w:eastAsia="Microsoft Sans Serif"/>
                <w:color w:val="000000"/>
                <w:sz w:val="26"/>
                <w:szCs w:val="26"/>
                <w:lang w:eastAsia="ru-RU" w:bidi="ru-RU"/>
              </w:rPr>
              <w:t>направить на бумажном носителе на почтовый адрес: _________________________</w:t>
            </w:r>
          </w:p>
        </w:tc>
        <w:tc>
          <w:tcPr>
            <w:tcW w:w="851" w:type="dxa"/>
            <w:shd w:val="clear" w:color="auto" w:fill="auto"/>
          </w:tcPr>
          <w:p w:rsidR="00E5024C" w:rsidRPr="00E5024C" w:rsidRDefault="00E5024C" w:rsidP="00E5024C">
            <w:pPr>
              <w:tabs>
                <w:tab w:val="left" w:pos="1968"/>
              </w:tabs>
              <w:spacing w:after="0"/>
              <w:jc w:val="both"/>
              <w:rPr>
                <w:rFonts w:eastAsia="Microsoft Sans Serif"/>
                <w:color w:val="000000"/>
                <w:sz w:val="26"/>
                <w:szCs w:val="26"/>
                <w:lang w:eastAsia="ru-RU" w:bidi="ru-RU"/>
              </w:rPr>
            </w:pPr>
          </w:p>
        </w:tc>
      </w:tr>
      <w:tr w:rsidR="00E5024C" w:rsidRPr="00E5024C" w:rsidTr="00E5024C">
        <w:tc>
          <w:tcPr>
            <w:tcW w:w="9639" w:type="dxa"/>
            <w:gridSpan w:val="2"/>
            <w:shd w:val="clear" w:color="auto" w:fill="auto"/>
          </w:tcPr>
          <w:p w:rsidR="00E5024C" w:rsidRPr="00E5024C" w:rsidRDefault="00E5024C" w:rsidP="00E5024C">
            <w:pPr>
              <w:spacing w:before="120" w:after="120" w:line="240" w:lineRule="auto"/>
              <w:ind w:right="255"/>
              <w:jc w:val="center"/>
              <w:rPr>
                <w:rFonts w:eastAsia="Microsoft Sans Serif"/>
                <w:i/>
                <w:color w:val="000000"/>
                <w:sz w:val="24"/>
                <w:szCs w:val="24"/>
                <w:lang w:eastAsia="ru-RU" w:bidi="ru-RU"/>
              </w:rPr>
            </w:pPr>
            <w:r w:rsidRPr="00E5024C">
              <w:rPr>
                <w:rFonts w:eastAsia="Microsoft Sans Serif"/>
                <w:i/>
                <w:color w:val="000000"/>
                <w:sz w:val="24"/>
                <w:szCs w:val="24"/>
                <w:lang w:eastAsia="ru-RU" w:bidi="ru-RU"/>
              </w:rPr>
              <w:t>Указывается один из перечисленных способов</w:t>
            </w:r>
          </w:p>
        </w:tc>
      </w:tr>
    </w:tbl>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p w:rsidR="00E5024C" w:rsidRDefault="00E5024C" w:rsidP="00E5024C">
      <w:pPr>
        <w:spacing w:after="0"/>
        <w:jc w:val="both"/>
      </w:pPr>
    </w:p>
    <w:tbl>
      <w:tblPr>
        <w:tblW w:w="9560" w:type="dxa"/>
        <w:tblLayout w:type="fixed"/>
        <w:tblCellMar>
          <w:top w:w="102" w:type="dxa"/>
          <w:left w:w="62" w:type="dxa"/>
          <w:bottom w:w="102" w:type="dxa"/>
          <w:right w:w="62" w:type="dxa"/>
        </w:tblCellMar>
        <w:tblLook w:val="0000"/>
      </w:tblPr>
      <w:tblGrid>
        <w:gridCol w:w="2267"/>
        <w:gridCol w:w="396"/>
        <w:gridCol w:w="2154"/>
        <w:gridCol w:w="340"/>
        <w:gridCol w:w="4403"/>
      </w:tblGrid>
      <w:tr w:rsidR="00E5024C" w:rsidRPr="00A94C2B" w:rsidTr="00E5024C">
        <w:tc>
          <w:tcPr>
            <w:tcW w:w="2267" w:type="dxa"/>
            <w:tcBorders>
              <w:bottom w:val="single" w:sz="4" w:space="0" w:color="auto"/>
            </w:tcBorders>
          </w:tcPr>
          <w:p w:rsidR="00E5024C" w:rsidRPr="00A94C2B" w:rsidRDefault="00E5024C" w:rsidP="00E5024C">
            <w:pPr>
              <w:spacing w:after="0" w:line="240" w:lineRule="auto"/>
              <w:rPr>
                <w:rFonts w:eastAsia="Microsoft Sans Serif"/>
                <w:b/>
                <w:color w:val="000000"/>
                <w:lang w:eastAsia="ru-RU" w:bidi="ru-RU"/>
              </w:rPr>
            </w:pPr>
          </w:p>
        </w:tc>
        <w:tc>
          <w:tcPr>
            <w:tcW w:w="396" w:type="dxa"/>
          </w:tcPr>
          <w:p w:rsidR="00E5024C" w:rsidRPr="00A94C2B" w:rsidRDefault="00E5024C" w:rsidP="00E5024C">
            <w:pPr>
              <w:spacing w:after="0" w:line="240" w:lineRule="auto"/>
              <w:rPr>
                <w:rFonts w:eastAsia="Microsoft Sans Serif"/>
                <w:b/>
                <w:color w:val="000000"/>
                <w:lang w:eastAsia="ru-RU" w:bidi="ru-RU"/>
              </w:rPr>
            </w:pPr>
          </w:p>
        </w:tc>
        <w:tc>
          <w:tcPr>
            <w:tcW w:w="2154" w:type="dxa"/>
            <w:tcBorders>
              <w:bottom w:val="single" w:sz="4" w:space="0" w:color="auto"/>
            </w:tcBorders>
          </w:tcPr>
          <w:p w:rsidR="00E5024C" w:rsidRPr="00A94C2B" w:rsidRDefault="00E5024C" w:rsidP="00E5024C">
            <w:pPr>
              <w:spacing w:after="0" w:line="240" w:lineRule="auto"/>
              <w:rPr>
                <w:rFonts w:eastAsia="Microsoft Sans Serif"/>
                <w:b/>
                <w:color w:val="000000"/>
                <w:lang w:eastAsia="ru-RU" w:bidi="ru-RU"/>
              </w:rPr>
            </w:pPr>
          </w:p>
        </w:tc>
        <w:tc>
          <w:tcPr>
            <w:tcW w:w="340" w:type="dxa"/>
          </w:tcPr>
          <w:p w:rsidR="00E5024C" w:rsidRPr="00A94C2B" w:rsidRDefault="00E5024C" w:rsidP="00E5024C">
            <w:pPr>
              <w:spacing w:after="0" w:line="240" w:lineRule="auto"/>
              <w:rPr>
                <w:rFonts w:eastAsia="Microsoft Sans Serif"/>
                <w:b/>
                <w:color w:val="000000"/>
                <w:lang w:eastAsia="ru-RU" w:bidi="ru-RU"/>
              </w:rPr>
            </w:pPr>
          </w:p>
        </w:tc>
        <w:tc>
          <w:tcPr>
            <w:tcW w:w="4403" w:type="dxa"/>
            <w:tcBorders>
              <w:bottom w:val="single" w:sz="4" w:space="0" w:color="auto"/>
            </w:tcBorders>
          </w:tcPr>
          <w:p w:rsidR="00E5024C" w:rsidRPr="00A94C2B" w:rsidRDefault="00E5024C" w:rsidP="00E5024C">
            <w:pPr>
              <w:spacing w:after="0" w:line="240" w:lineRule="auto"/>
              <w:rPr>
                <w:rFonts w:eastAsia="Microsoft Sans Serif"/>
                <w:b/>
                <w:color w:val="000000"/>
                <w:lang w:eastAsia="ru-RU" w:bidi="ru-RU"/>
              </w:rPr>
            </w:pPr>
          </w:p>
        </w:tc>
      </w:tr>
      <w:tr w:rsidR="00E5024C" w:rsidRPr="00A94C2B" w:rsidTr="00E5024C">
        <w:tc>
          <w:tcPr>
            <w:tcW w:w="2267" w:type="dxa"/>
            <w:tcBorders>
              <w:top w:val="single" w:sz="4" w:space="0" w:color="auto"/>
            </w:tcBorders>
          </w:tcPr>
          <w:p w:rsidR="00E5024C" w:rsidRPr="00A94C2B" w:rsidRDefault="00E5024C" w:rsidP="00E5024C">
            <w:pPr>
              <w:spacing w:after="0" w:line="240" w:lineRule="auto"/>
              <w:jc w:val="center"/>
              <w:rPr>
                <w:rFonts w:eastAsia="Microsoft Sans Serif"/>
                <w:b/>
                <w:color w:val="000000"/>
                <w:sz w:val="24"/>
                <w:szCs w:val="24"/>
                <w:lang w:eastAsia="ru-RU" w:bidi="ru-RU"/>
              </w:rPr>
            </w:pPr>
            <w:r w:rsidRPr="00A94C2B">
              <w:rPr>
                <w:rFonts w:eastAsia="Microsoft Sans Serif"/>
                <w:color w:val="000000"/>
                <w:sz w:val="24"/>
                <w:szCs w:val="24"/>
                <w:lang w:eastAsia="ru-RU" w:bidi="ru-RU"/>
              </w:rPr>
              <w:t>(должность)</w:t>
            </w:r>
          </w:p>
        </w:tc>
        <w:tc>
          <w:tcPr>
            <w:tcW w:w="396" w:type="dxa"/>
          </w:tcPr>
          <w:p w:rsidR="00E5024C" w:rsidRPr="00A94C2B" w:rsidRDefault="00E5024C" w:rsidP="00E5024C">
            <w:pPr>
              <w:spacing w:after="0" w:line="240" w:lineRule="auto"/>
              <w:rPr>
                <w:rFonts w:eastAsia="Microsoft Sans Serif"/>
                <w:b/>
                <w:color w:val="000000"/>
                <w:sz w:val="24"/>
                <w:szCs w:val="24"/>
                <w:lang w:eastAsia="ru-RU" w:bidi="ru-RU"/>
              </w:rPr>
            </w:pPr>
          </w:p>
        </w:tc>
        <w:tc>
          <w:tcPr>
            <w:tcW w:w="2154" w:type="dxa"/>
            <w:tcBorders>
              <w:top w:val="single" w:sz="4" w:space="0" w:color="auto"/>
            </w:tcBorders>
          </w:tcPr>
          <w:p w:rsidR="00E5024C" w:rsidRPr="00A94C2B" w:rsidRDefault="00E5024C" w:rsidP="00E5024C">
            <w:pPr>
              <w:spacing w:after="0" w:line="240" w:lineRule="auto"/>
              <w:jc w:val="center"/>
              <w:rPr>
                <w:rFonts w:eastAsia="Microsoft Sans Serif"/>
                <w:b/>
                <w:color w:val="000000"/>
                <w:sz w:val="24"/>
                <w:szCs w:val="24"/>
                <w:lang w:eastAsia="ru-RU" w:bidi="ru-RU"/>
              </w:rPr>
            </w:pPr>
            <w:r w:rsidRPr="00A94C2B">
              <w:rPr>
                <w:rFonts w:eastAsia="Microsoft Sans Serif"/>
                <w:color w:val="000000"/>
                <w:sz w:val="24"/>
                <w:szCs w:val="24"/>
                <w:lang w:eastAsia="ru-RU" w:bidi="ru-RU"/>
              </w:rPr>
              <w:t>(подпись)</w:t>
            </w:r>
          </w:p>
        </w:tc>
        <w:tc>
          <w:tcPr>
            <w:tcW w:w="340" w:type="dxa"/>
          </w:tcPr>
          <w:p w:rsidR="00E5024C" w:rsidRPr="00A94C2B" w:rsidRDefault="00E5024C" w:rsidP="00E5024C">
            <w:pPr>
              <w:spacing w:after="0" w:line="240" w:lineRule="auto"/>
              <w:rPr>
                <w:rFonts w:eastAsia="Microsoft Sans Serif"/>
                <w:b/>
                <w:color w:val="000000"/>
                <w:sz w:val="24"/>
                <w:szCs w:val="24"/>
                <w:lang w:eastAsia="ru-RU" w:bidi="ru-RU"/>
              </w:rPr>
            </w:pPr>
          </w:p>
        </w:tc>
        <w:tc>
          <w:tcPr>
            <w:tcW w:w="4403" w:type="dxa"/>
            <w:tcBorders>
              <w:top w:val="single" w:sz="4" w:space="0" w:color="auto"/>
            </w:tcBorders>
          </w:tcPr>
          <w:p w:rsidR="00E5024C" w:rsidRPr="00A94C2B" w:rsidRDefault="00E5024C" w:rsidP="00E5024C">
            <w:pPr>
              <w:spacing w:after="0" w:line="240" w:lineRule="auto"/>
              <w:jc w:val="center"/>
              <w:rPr>
                <w:rFonts w:eastAsia="Microsoft Sans Serif"/>
                <w:b/>
                <w:color w:val="000000"/>
                <w:sz w:val="24"/>
                <w:szCs w:val="24"/>
                <w:lang w:eastAsia="ru-RU" w:bidi="ru-RU"/>
              </w:rPr>
            </w:pPr>
            <w:r w:rsidRPr="00A94C2B">
              <w:rPr>
                <w:rFonts w:eastAsia="Microsoft Sans Serif"/>
                <w:color w:val="000000"/>
                <w:sz w:val="24"/>
                <w:szCs w:val="24"/>
                <w:lang w:eastAsia="ru-RU" w:bidi="ru-RU"/>
              </w:rPr>
              <w:t>(фамилия, имя, отчество (последнее - при наличии))</w:t>
            </w:r>
          </w:p>
        </w:tc>
      </w:tr>
      <w:tr w:rsidR="00E5024C" w:rsidRPr="00A94C2B" w:rsidTr="00E5024C">
        <w:tc>
          <w:tcPr>
            <w:tcW w:w="2267" w:type="dxa"/>
          </w:tcPr>
          <w:p w:rsidR="00E5024C" w:rsidRPr="00A94C2B" w:rsidRDefault="00E5024C" w:rsidP="00E5024C">
            <w:pPr>
              <w:spacing w:after="0" w:line="240" w:lineRule="auto"/>
              <w:rPr>
                <w:rFonts w:eastAsia="Microsoft Sans Serif"/>
                <w:b/>
                <w:color w:val="000000"/>
                <w:lang w:eastAsia="ru-RU" w:bidi="ru-RU"/>
              </w:rPr>
            </w:pPr>
            <w:r w:rsidRPr="00A94C2B">
              <w:rPr>
                <w:rFonts w:eastAsia="Microsoft Sans Serif"/>
                <w:color w:val="000000"/>
                <w:lang w:eastAsia="ru-RU" w:bidi="ru-RU"/>
              </w:rPr>
              <w:t>Дата</w:t>
            </w:r>
          </w:p>
        </w:tc>
        <w:tc>
          <w:tcPr>
            <w:tcW w:w="396" w:type="dxa"/>
          </w:tcPr>
          <w:p w:rsidR="00E5024C" w:rsidRPr="00A94C2B" w:rsidRDefault="00E5024C" w:rsidP="00E5024C">
            <w:pPr>
              <w:spacing w:after="0" w:line="240" w:lineRule="auto"/>
              <w:rPr>
                <w:rFonts w:eastAsia="Microsoft Sans Serif"/>
                <w:b/>
                <w:color w:val="000000"/>
                <w:lang w:eastAsia="ru-RU" w:bidi="ru-RU"/>
              </w:rPr>
            </w:pPr>
          </w:p>
        </w:tc>
        <w:tc>
          <w:tcPr>
            <w:tcW w:w="2154" w:type="dxa"/>
          </w:tcPr>
          <w:p w:rsidR="00E5024C" w:rsidRPr="00A94C2B" w:rsidRDefault="00E5024C" w:rsidP="00E5024C">
            <w:pPr>
              <w:spacing w:after="0" w:line="240" w:lineRule="auto"/>
              <w:rPr>
                <w:rFonts w:eastAsia="Microsoft Sans Serif"/>
                <w:b/>
                <w:color w:val="000000"/>
                <w:lang w:eastAsia="ru-RU" w:bidi="ru-RU"/>
              </w:rPr>
            </w:pPr>
          </w:p>
        </w:tc>
        <w:tc>
          <w:tcPr>
            <w:tcW w:w="340" w:type="dxa"/>
          </w:tcPr>
          <w:p w:rsidR="00E5024C" w:rsidRPr="00A94C2B" w:rsidRDefault="00E5024C" w:rsidP="00E5024C">
            <w:pPr>
              <w:spacing w:after="0" w:line="240" w:lineRule="auto"/>
              <w:rPr>
                <w:rFonts w:eastAsia="Microsoft Sans Serif"/>
                <w:b/>
                <w:color w:val="000000"/>
                <w:lang w:eastAsia="ru-RU" w:bidi="ru-RU"/>
              </w:rPr>
            </w:pPr>
          </w:p>
        </w:tc>
        <w:tc>
          <w:tcPr>
            <w:tcW w:w="4403" w:type="dxa"/>
          </w:tcPr>
          <w:p w:rsidR="00E5024C" w:rsidRPr="00A94C2B" w:rsidRDefault="00E5024C" w:rsidP="00E5024C">
            <w:pPr>
              <w:spacing w:after="0" w:line="240" w:lineRule="auto"/>
              <w:rPr>
                <w:rFonts w:eastAsia="Microsoft Sans Serif"/>
                <w:b/>
                <w:color w:val="000000"/>
                <w:lang w:eastAsia="ru-RU" w:bidi="ru-RU"/>
              </w:rPr>
            </w:pPr>
          </w:p>
        </w:tc>
      </w:tr>
    </w:tbl>
    <w:p w:rsidR="00E5024C" w:rsidRDefault="00E5024C" w:rsidP="00E5024C">
      <w:pPr>
        <w:spacing w:after="0"/>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E5024C" w:rsidRDefault="00E5024C" w:rsidP="00E5024C">
      <w:pPr>
        <w:spacing w:after="0"/>
        <w:ind w:left="5103"/>
        <w:jc w:val="both"/>
      </w:pPr>
    </w:p>
    <w:p w:rsidR="00832BDF" w:rsidRPr="00CF351A" w:rsidRDefault="00E5024C" w:rsidP="00E5024C">
      <w:pPr>
        <w:spacing w:after="0"/>
        <w:ind w:left="5103"/>
        <w:jc w:val="both"/>
      </w:pPr>
      <w:r w:rsidRPr="00E5024C">
        <w:lastRenderedPageBreak/>
        <w:t xml:space="preserve">Приложение </w:t>
      </w:r>
      <w:r>
        <w:t>5</w:t>
      </w:r>
      <w:r w:rsidRPr="00E5024C">
        <w:t xml:space="preserve"> к Административному регламенту предоставления муниципальной услуги «Предоставление земельного участка, находящегося в муниципальной собственности,</w:t>
      </w:r>
      <w:r>
        <w:t xml:space="preserve"> </w:t>
      </w:r>
      <w:r w:rsidRPr="00E5024C">
        <w:t>гражданину или юридическому лицу в собственность бесплатно» на территории городского поселения Новоаганск</w:t>
      </w:r>
    </w:p>
    <w:p w:rsidR="00E5024C" w:rsidRDefault="00E5024C" w:rsidP="00A04866">
      <w:pPr>
        <w:autoSpaceDE w:val="0"/>
        <w:autoSpaceDN w:val="0"/>
        <w:adjustRightInd w:val="0"/>
        <w:spacing w:after="0" w:line="240" w:lineRule="auto"/>
        <w:jc w:val="center"/>
      </w:pPr>
    </w:p>
    <w:p w:rsidR="00832BDF" w:rsidRPr="00CF351A" w:rsidRDefault="00832BDF" w:rsidP="00A04866">
      <w:pPr>
        <w:autoSpaceDE w:val="0"/>
        <w:autoSpaceDN w:val="0"/>
        <w:adjustRightInd w:val="0"/>
        <w:spacing w:after="0" w:line="240" w:lineRule="auto"/>
        <w:jc w:val="center"/>
      </w:pPr>
      <w:r w:rsidRPr="00CF351A">
        <w:t>РАСПИСКА В ПОЛУЧЕНИИ ДОКУМЕНТОВ</w:t>
      </w:r>
    </w:p>
    <w:p w:rsidR="00832BDF" w:rsidRPr="00CF351A" w:rsidRDefault="00832BDF" w:rsidP="00A04866">
      <w:pPr>
        <w:autoSpaceDE w:val="0"/>
        <w:autoSpaceDN w:val="0"/>
        <w:adjustRightInd w:val="0"/>
        <w:spacing w:after="0" w:line="240" w:lineRule="auto"/>
      </w:pPr>
    </w:p>
    <w:p w:rsidR="00832BDF" w:rsidRPr="00CF351A" w:rsidRDefault="00832BDF" w:rsidP="00A04866">
      <w:pPr>
        <w:autoSpaceDE w:val="0"/>
        <w:autoSpaceDN w:val="0"/>
        <w:adjustRightInd w:val="0"/>
        <w:spacing w:after="0" w:line="240" w:lineRule="auto"/>
      </w:pPr>
      <w:r w:rsidRPr="00CF351A">
        <w:t xml:space="preserve"> ________________________________________________________________</w:t>
      </w:r>
    </w:p>
    <w:p w:rsidR="00832BDF" w:rsidRPr="00CF351A" w:rsidRDefault="00832BDF" w:rsidP="00A04866">
      <w:pPr>
        <w:autoSpaceDE w:val="0"/>
        <w:autoSpaceDN w:val="0"/>
        <w:adjustRightInd w:val="0"/>
        <w:spacing w:after="0" w:line="240" w:lineRule="auto"/>
        <w:jc w:val="center"/>
        <w:rPr>
          <w:sz w:val="20"/>
          <w:szCs w:val="20"/>
        </w:rPr>
      </w:pPr>
      <w:r w:rsidRPr="00CF351A">
        <w:rPr>
          <w:sz w:val="20"/>
          <w:szCs w:val="20"/>
        </w:rPr>
        <w:t>(ФИО заявителя / представителя)</w:t>
      </w:r>
    </w:p>
    <w:p w:rsidR="00832BDF" w:rsidRPr="00CF351A" w:rsidRDefault="00832BDF" w:rsidP="00A04866">
      <w:pPr>
        <w:autoSpaceDE w:val="0"/>
        <w:autoSpaceDN w:val="0"/>
        <w:adjustRightInd w:val="0"/>
        <w:spacing w:after="0" w:line="240" w:lineRule="auto"/>
        <w:ind w:firstLine="709"/>
        <w:rPr>
          <w:sz w:val="16"/>
          <w:szCs w:val="16"/>
        </w:rPr>
      </w:pPr>
    </w:p>
    <w:p w:rsidR="00832BDF" w:rsidRPr="00CF351A" w:rsidRDefault="00832BDF" w:rsidP="00A04866">
      <w:pPr>
        <w:autoSpaceDE w:val="0"/>
        <w:autoSpaceDN w:val="0"/>
        <w:adjustRightInd w:val="0"/>
        <w:spacing w:after="0" w:line="240" w:lineRule="auto"/>
        <w:ind w:firstLine="709"/>
      </w:pPr>
      <w:r w:rsidRPr="00CF351A">
        <w:t>1. Представленные документы</w:t>
      </w:r>
    </w:p>
    <w:p w:rsidR="00832BDF" w:rsidRPr="00CF351A" w:rsidRDefault="00832BDF" w:rsidP="00A04866">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832BDF" w:rsidRPr="009657E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Примечание</w:t>
            </w:r>
          </w:p>
        </w:tc>
      </w:tr>
      <w:tr w:rsidR="00832BDF" w:rsidRPr="009657E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r>
    </w:tbl>
    <w:p w:rsidR="00832BDF" w:rsidRPr="00CF351A" w:rsidRDefault="00832BDF" w:rsidP="00A04866">
      <w:pPr>
        <w:autoSpaceDE w:val="0"/>
        <w:autoSpaceDN w:val="0"/>
        <w:adjustRightInd w:val="0"/>
        <w:spacing w:after="0" w:line="240" w:lineRule="auto"/>
        <w:ind w:firstLine="709"/>
        <w:jc w:val="both"/>
        <w:rPr>
          <w:sz w:val="16"/>
          <w:szCs w:val="16"/>
        </w:rPr>
      </w:pPr>
    </w:p>
    <w:p w:rsidR="00832BDF" w:rsidRPr="00CF351A" w:rsidRDefault="00832BDF" w:rsidP="00A04866">
      <w:pPr>
        <w:autoSpaceDE w:val="0"/>
        <w:autoSpaceDN w:val="0"/>
        <w:adjustRightInd w:val="0"/>
        <w:spacing w:after="0" w:line="240" w:lineRule="auto"/>
        <w:ind w:firstLine="709"/>
        <w:jc w:val="both"/>
      </w:pPr>
      <w:r w:rsidRPr="00CF351A">
        <w:t xml:space="preserve">2.  Недостающие  документы,  при  непредставлении которых </w:t>
      </w:r>
    </w:p>
    <w:p w:rsidR="00832BDF" w:rsidRPr="00CF351A" w:rsidRDefault="00832BDF" w:rsidP="00A04866">
      <w:pPr>
        <w:autoSpaceDE w:val="0"/>
        <w:autoSpaceDN w:val="0"/>
        <w:adjustRightInd w:val="0"/>
        <w:spacing w:after="0" w:line="240" w:lineRule="auto"/>
        <w:jc w:val="both"/>
      </w:pPr>
      <w:r w:rsidRPr="00CF351A">
        <w:t xml:space="preserve">принимается решение об отказе в предоставлении муниципальной услуги </w:t>
      </w:r>
    </w:p>
    <w:p w:rsidR="00832BDF" w:rsidRPr="00CF351A" w:rsidRDefault="00832BDF" w:rsidP="00A04866">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832BDF" w:rsidRPr="009657E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r w:rsidRPr="009657ED">
              <w:rPr>
                <w:sz w:val="24"/>
                <w:szCs w:val="24"/>
              </w:rPr>
              <w:t>Наименование документа</w:t>
            </w:r>
          </w:p>
        </w:tc>
      </w:tr>
      <w:tr w:rsidR="00832BDF" w:rsidRPr="009657E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DF" w:rsidRPr="009657ED" w:rsidRDefault="00832BDF" w:rsidP="00A04866">
            <w:pPr>
              <w:autoSpaceDE w:val="0"/>
              <w:autoSpaceDN w:val="0"/>
              <w:adjustRightInd w:val="0"/>
              <w:spacing w:after="0" w:line="240" w:lineRule="auto"/>
              <w:jc w:val="center"/>
              <w:rPr>
                <w:sz w:val="24"/>
                <w:szCs w:val="24"/>
              </w:rPr>
            </w:pPr>
          </w:p>
        </w:tc>
      </w:tr>
    </w:tbl>
    <w:p w:rsidR="00832BDF" w:rsidRPr="00CF351A" w:rsidRDefault="00832BDF" w:rsidP="00A04866">
      <w:pPr>
        <w:autoSpaceDE w:val="0"/>
        <w:autoSpaceDN w:val="0"/>
        <w:adjustRightInd w:val="0"/>
        <w:spacing w:after="0" w:line="240" w:lineRule="auto"/>
        <w:ind w:firstLine="709"/>
        <w:rPr>
          <w:sz w:val="16"/>
          <w:szCs w:val="16"/>
        </w:rPr>
      </w:pPr>
    </w:p>
    <w:p w:rsidR="00832BDF" w:rsidRPr="00CF351A" w:rsidRDefault="00832BDF" w:rsidP="00A04866">
      <w:pPr>
        <w:tabs>
          <w:tab w:val="left" w:pos="9781"/>
        </w:tabs>
        <w:autoSpaceDE w:val="0"/>
        <w:autoSpaceDN w:val="0"/>
        <w:adjustRightInd w:val="0"/>
        <w:spacing w:after="0" w:line="240" w:lineRule="auto"/>
        <w:ind w:right="284" w:firstLine="709"/>
        <w:jc w:val="both"/>
        <w:rPr>
          <w:sz w:val="24"/>
          <w:szCs w:val="24"/>
        </w:rPr>
      </w:pPr>
      <w:r w:rsidRPr="00CF351A">
        <w:rPr>
          <w:sz w:val="24"/>
          <w:szCs w:val="24"/>
        </w:rPr>
        <w:t>Заявителю разъяснены последствия</w:t>
      </w:r>
      <w:r>
        <w:rPr>
          <w:sz w:val="24"/>
          <w:szCs w:val="24"/>
        </w:rPr>
        <w:t xml:space="preserve"> </w:t>
      </w:r>
      <w:r w:rsidRPr="008F7626">
        <w:rPr>
          <w:sz w:val="24"/>
          <w:szCs w:val="24"/>
        </w:rPr>
        <w:t>непредставления</w:t>
      </w:r>
      <w:r w:rsidRPr="00CF351A">
        <w:rPr>
          <w:sz w:val="24"/>
          <w:szCs w:val="24"/>
        </w:rPr>
        <w:t xml:space="preserve"> документов, указанных</w:t>
      </w:r>
      <w:r>
        <w:rPr>
          <w:sz w:val="24"/>
          <w:szCs w:val="24"/>
        </w:rPr>
        <w:t xml:space="preserve"> в </w:t>
      </w:r>
      <w:r w:rsidRPr="00CF351A">
        <w:rPr>
          <w:sz w:val="24"/>
          <w:szCs w:val="24"/>
        </w:rPr>
        <w:t>пункте 2 настоящей расписки</w:t>
      </w:r>
    </w:p>
    <w:p w:rsidR="00832BDF" w:rsidRPr="00CF351A" w:rsidRDefault="00832BDF" w:rsidP="00A04866">
      <w:pPr>
        <w:autoSpaceDE w:val="0"/>
        <w:autoSpaceDN w:val="0"/>
        <w:adjustRightInd w:val="0"/>
        <w:spacing w:after="0" w:line="240" w:lineRule="auto"/>
        <w:jc w:val="both"/>
      </w:pPr>
    </w:p>
    <w:p w:rsidR="00832BDF" w:rsidRPr="00CF351A" w:rsidRDefault="00832BDF" w:rsidP="00A04866">
      <w:pPr>
        <w:autoSpaceDE w:val="0"/>
        <w:autoSpaceDN w:val="0"/>
        <w:adjustRightInd w:val="0"/>
        <w:spacing w:after="0" w:line="240" w:lineRule="auto"/>
      </w:pPr>
      <w:r w:rsidRPr="00CF351A">
        <w:t>Документы сдал и один экземпляр расписки получил:</w:t>
      </w:r>
    </w:p>
    <w:p w:rsidR="00832BDF" w:rsidRPr="00CF351A" w:rsidRDefault="00832BDF" w:rsidP="00A04866">
      <w:pPr>
        <w:autoSpaceDE w:val="0"/>
        <w:autoSpaceDN w:val="0"/>
        <w:adjustRightInd w:val="0"/>
        <w:spacing w:after="0" w:line="240" w:lineRule="auto"/>
        <w:jc w:val="both"/>
        <w:rPr>
          <w:sz w:val="24"/>
          <w:szCs w:val="24"/>
        </w:rPr>
      </w:pPr>
      <w:r w:rsidRPr="00CF351A">
        <w:t xml:space="preserve">_____________    _____________  </w:t>
      </w:r>
      <w:r>
        <w:tab/>
      </w:r>
      <w:r>
        <w:tab/>
      </w:r>
      <w:r w:rsidRPr="00CF351A">
        <w:t>____________________________</w:t>
      </w:r>
    </w:p>
    <w:p w:rsidR="00832BDF" w:rsidRPr="00CF351A" w:rsidRDefault="00832BDF" w:rsidP="00A04866">
      <w:pPr>
        <w:autoSpaceDE w:val="0"/>
        <w:autoSpaceDN w:val="0"/>
        <w:adjustRightInd w:val="0"/>
        <w:spacing w:after="0" w:line="240" w:lineRule="auto"/>
        <w:rPr>
          <w:sz w:val="20"/>
          <w:szCs w:val="20"/>
        </w:rPr>
      </w:pPr>
      <w:r w:rsidRPr="00CF351A">
        <w:rPr>
          <w:sz w:val="20"/>
          <w:szCs w:val="20"/>
        </w:rPr>
        <w:t xml:space="preserve">        (дата)                                 (подпись)                      (Ф.И.О. заявителя /представителя)</w:t>
      </w:r>
    </w:p>
    <w:p w:rsidR="00832BDF" w:rsidRPr="00CF351A" w:rsidRDefault="00832BDF" w:rsidP="00A04866">
      <w:pPr>
        <w:autoSpaceDE w:val="0"/>
        <w:autoSpaceDN w:val="0"/>
        <w:adjustRightInd w:val="0"/>
        <w:spacing w:after="0" w:line="240" w:lineRule="auto"/>
        <w:jc w:val="both"/>
        <w:rPr>
          <w:sz w:val="20"/>
          <w:szCs w:val="20"/>
        </w:rPr>
      </w:pPr>
    </w:p>
    <w:p w:rsidR="00832BDF" w:rsidRPr="00CF351A" w:rsidRDefault="00832BDF" w:rsidP="00A04866">
      <w:pPr>
        <w:autoSpaceDE w:val="0"/>
        <w:autoSpaceDN w:val="0"/>
        <w:adjustRightInd w:val="0"/>
        <w:spacing w:after="0" w:line="240" w:lineRule="auto"/>
        <w:rPr>
          <w:sz w:val="24"/>
          <w:szCs w:val="24"/>
        </w:rPr>
      </w:pPr>
    </w:p>
    <w:p w:rsidR="00832BDF" w:rsidRPr="00CF351A" w:rsidRDefault="00832BDF" w:rsidP="00A04866">
      <w:pPr>
        <w:autoSpaceDE w:val="0"/>
        <w:autoSpaceDN w:val="0"/>
        <w:adjustRightInd w:val="0"/>
        <w:spacing w:after="0" w:line="240" w:lineRule="auto"/>
        <w:jc w:val="both"/>
      </w:pPr>
      <w:r w:rsidRPr="00CF351A">
        <w:t>Документы  принял  на ______ листах и зарегистрировал в книге регистрации заявлений граждан</w:t>
      </w:r>
    </w:p>
    <w:p w:rsidR="00832BDF" w:rsidRPr="00CF351A" w:rsidRDefault="00832BDF" w:rsidP="00A04866">
      <w:pPr>
        <w:autoSpaceDE w:val="0"/>
        <w:autoSpaceDN w:val="0"/>
        <w:adjustRightInd w:val="0"/>
        <w:spacing w:after="0" w:line="240" w:lineRule="auto"/>
        <w:rPr>
          <w:sz w:val="20"/>
          <w:szCs w:val="20"/>
        </w:rPr>
      </w:pPr>
    </w:p>
    <w:p w:rsidR="00832BDF" w:rsidRPr="00CF351A" w:rsidRDefault="00832BDF" w:rsidP="00A04866">
      <w:pPr>
        <w:autoSpaceDE w:val="0"/>
        <w:autoSpaceDN w:val="0"/>
        <w:adjustRightInd w:val="0"/>
        <w:spacing w:after="0" w:line="240" w:lineRule="auto"/>
      </w:pPr>
      <w:r w:rsidRPr="00CF351A">
        <w:t>от ________________ № _______________</w:t>
      </w:r>
    </w:p>
    <w:p w:rsidR="00832BDF" w:rsidRPr="00CF351A" w:rsidRDefault="00832BDF" w:rsidP="00A04866">
      <w:pPr>
        <w:autoSpaceDE w:val="0"/>
        <w:autoSpaceDN w:val="0"/>
        <w:adjustRightInd w:val="0"/>
        <w:spacing w:after="0" w:line="240" w:lineRule="auto"/>
        <w:jc w:val="both"/>
        <w:rPr>
          <w:sz w:val="20"/>
          <w:szCs w:val="20"/>
        </w:rPr>
      </w:pPr>
      <w:r w:rsidRPr="00CF351A">
        <w:rPr>
          <w:sz w:val="20"/>
          <w:szCs w:val="20"/>
        </w:rPr>
        <w:t xml:space="preserve">                   (дата)                  </w:t>
      </w:r>
    </w:p>
    <w:p w:rsidR="00832BDF" w:rsidRPr="00CF351A" w:rsidRDefault="00832BDF" w:rsidP="00A04866">
      <w:pPr>
        <w:autoSpaceDE w:val="0"/>
        <w:autoSpaceDN w:val="0"/>
        <w:adjustRightInd w:val="0"/>
        <w:spacing w:after="0" w:line="240" w:lineRule="auto"/>
        <w:jc w:val="both"/>
        <w:rPr>
          <w:sz w:val="24"/>
          <w:szCs w:val="24"/>
        </w:rPr>
      </w:pPr>
      <w:r w:rsidRPr="00CF351A">
        <w:t xml:space="preserve">___________________ _______________   </w:t>
      </w:r>
      <w:r>
        <w:tab/>
      </w:r>
      <w:r w:rsidRPr="00CF351A">
        <w:t>________________________</w:t>
      </w:r>
    </w:p>
    <w:p w:rsidR="00832BDF" w:rsidRPr="00CF351A" w:rsidRDefault="00832BDF" w:rsidP="00A04866">
      <w:pPr>
        <w:autoSpaceDE w:val="0"/>
        <w:autoSpaceDN w:val="0"/>
        <w:adjustRightInd w:val="0"/>
        <w:spacing w:after="0" w:line="240" w:lineRule="auto"/>
        <w:jc w:val="both"/>
        <w:rPr>
          <w:sz w:val="20"/>
          <w:szCs w:val="20"/>
        </w:rPr>
      </w:pPr>
      <w:r w:rsidRPr="00CF351A">
        <w:rPr>
          <w:sz w:val="20"/>
          <w:szCs w:val="20"/>
        </w:rPr>
        <w:t xml:space="preserve">               (должность)                                                (подпись)                             (Ф.И.О. специалиста)</w:t>
      </w:r>
    </w:p>
    <w:p w:rsidR="00832BDF" w:rsidRPr="005A0952" w:rsidRDefault="00832BDF" w:rsidP="00E5024C">
      <w:pPr>
        <w:spacing w:after="0"/>
        <w:ind w:left="5103"/>
        <w:jc w:val="both"/>
      </w:pPr>
    </w:p>
    <w:p w:rsidR="00E5024C" w:rsidRDefault="00E5024C">
      <w:pPr>
        <w:sectPr w:rsidR="00E5024C" w:rsidSect="00EA4B9C">
          <w:headerReference w:type="default" r:id="rId16"/>
          <w:pgSz w:w="11906" w:h="16838"/>
          <w:pgMar w:top="851" w:right="567" w:bottom="851" w:left="1134" w:header="720" w:footer="720" w:gutter="0"/>
          <w:cols w:space="720"/>
          <w:noEndnote/>
          <w:titlePg/>
          <w:docGrid w:linePitch="381"/>
        </w:sectPr>
      </w:pPr>
    </w:p>
    <w:p w:rsidR="00E5024C" w:rsidRDefault="00E5024C" w:rsidP="00E5024C">
      <w:pPr>
        <w:pStyle w:val="12"/>
        <w:shd w:val="clear" w:color="auto" w:fill="auto"/>
        <w:spacing w:after="40"/>
        <w:ind w:left="9639" w:firstLine="0"/>
        <w:jc w:val="both"/>
        <w:rPr>
          <w:b/>
          <w:bCs/>
          <w:color w:val="000000"/>
          <w:lang w:bidi="ru-RU"/>
        </w:rPr>
      </w:pPr>
      <w:r w:rsidRPr="00E5024C">
        <w:lastRenderedPageBreak/>
        <w:t xml:space="preserve">Приложение </w:t>
      </w:r>
      <w:r>
        <w:t>6</w:t>
      </w:r>
      <w:r w:rsidRPr="00E5024C">
        <w:t xml:space="preserve"> 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E5024C" w:rsidRDefault="00E5024C" w:rsidP="00E5024C">
      <w:pPr>
        <w:pStyle w:val="12"/>
        <w:shd w:val="clear" w:color="auto" w:fill="auto"/>
        <w:spacing w:after="40"/>
        <w:ind w:firstLine="0"/>
        <w:jc w:val="center"/>
        <w:rPr>
          <w:b/>
          <w:bCs/>
          <w:color w:val="000000"/>
          <w:lang w:bidi="ru-RU"/>
        </w:rPr>
      </w:pPr>
    </w:p>
    <w:p w:rsidR="00E5024C" w:rsidRDefault="00E5024C" w:rsidP="00E5024C">
      <w:pPr>
        <w:pStyle w:val="12"/>
        <w:shd w:val="clear" w:color="auto" w:fill="auto"/>
        <w:spacing w:after="40"/>
        <w:ind w:firstLine="0"/>
        <w:jc w:val="center"/>
        <w:rPr>
          <w:b/>
          <w:bCs/>
          <w:color w:val="000000"/>
          <w:lang w:bidi="ru-RU"/>
        </w:rPr>
      </w:pPr>
      <w:r>
        <w:rPr>
          <w:b/>
          <w:bCs/>
          <w:color w:val="000000"/>
          <w:lang w:bidi="ru-RU"/>
        </w:rPr>
        <w:t>Состав, последовательность и сроки выполнения административных процедур (действий) при предоставлении</w:t>
      </w:r>
      <w:r>
        <w:rPr>
          <w:b/>
          <w:bCs/>
          <w:color w:val="000000"/>
          <w:lang w:bidi="ru-RU"/>
        </w:rPr>
        <w:br/>
        <w:t>муниципальной услуги</w:t>
      </w:r>
    </w:p>
    <w:p w:rsidR="00E5024C" w:rsidRDefault="00E5024C" w:rsidP="00E5024C">
      <w:pPr>
        <w:pStyle w:val="12"/>
        <w:shd w:val="clear" w:color="auto" w:fill="auto"/>
        <w:spacing w:after="40"/>
        <w:ind w:firstLine="0"/>
        <w:jc w:val="center"/>
        <w:rPr>
          <w:b/>
          <w:bCs/>
          <w:color w:val="000000"/>
          <w:lang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319"/>
        <w:gridCol w:w="3865"/>
        <w:gridCol w:w="1768"/>
        <w:gridCol w:w="1395"/>
        <w:gridCol w:w="2282"/>
        <w:gridCol w:w="1913"/>
        <w:gridCol w:w="2645"/>
      </w:tblGrid>
      <w:tr w:rsidR="00E5024C" w:rsidRPr="00B72400" w:rsidTr="00E5024C">
        <w:trPr>
          <w:cantSplit/>
          <w:trHeight w:val="1134"/>
        </w:trPr>
        <w:tc>
          <w:tcPr>
            <w:tcW w:w="716" w:type="pct"/>
            <w:shd w:val="clear" w:color="auto" w:fill="auto"/>
            <w:vAlign w:val="center"/>
          </w:tcPr>
          <w:p w:rsidR="00E5024C" w:rsidRPr="00B72400" w:rsidRDefault="00E5024C" w:rsidP="00E5024C">
            <w:pPr>
              <w:jc w:val="center"/>
              <w:rPr>
                <w:rFonts w:eastAsia="Calibri"/>
              </w:rPr>
            </w:pPr>
            <w:r w:rsidRPr="00B72400">
              <w:rPr>
                <w:rFonts w:eastAsia="Calibri"/>
              </w:rPr>
              <w:t>Основание для начала административной процедуры</w:t>
            </w:r>
          </w:p>
        </w:tc>
        <w:tc>
          <w:tcPr>
            <w:tcW w:w="1194" w:type="pct"/>
            <w:shd w:val="clear" w:color="auto" w:fill="auto"/>
            <w:vAlign w:val="center"/>
          </w:tcPr>
          <w:p w:rsidR="00E5024C" w:rsidRPr="00B72400" w:rsidRDefault="00E5024C" w:rsidP="00E5024C">
            <w:pPr>
              <w:jc w:val="center"/>
              <w:rPr>
                <w:rFonts w:eastAsia="Calibri"/>
              </w:rPr>
            </w:pPr>
            <w:r w:rsidRPr="00B72400">
              <w:rPr>
                <w:rFonts w:eastAsia="Calibri"/>
              </w:rPr>
              <w:t>Содержание административных действий</w:t>
            </w:r>
          </w:p>
        </w:tc>
        <w:tc>
          <w:tcPr>
            <w:tcW w:w="546" w:type="pct"/>
            <w:shd w:val="clear" w:color="auto" w:fill="auto"/>
            <w:vAlign w:val="center"/>
          </w:tcPr>
          <w:p w:rsidR="00E5024C" w:rsidRPr="00B72400" w:rsidRDefault="00E5024C" w:rsidP="00E5024C">
            <w:pPr>
              <w:jc w:val="center"/>
              <w:rPr>
                <w:rFonts w:eastAsia="Calibri"/>
              </w:rPr>
            </w:pPr>
            <w:r w:rsidRPr="00B72400">
              <w:rPr>
                <w:rFonts w:eastAsia="Calibri"/>
              </w:rPr>
              <w:t>Срок выполнения административных действий</w:t>
            </w:r>
          </w:p>
        </w:tc>
        <w:tc>
          <w:tcPr>
            <w:tcW w:w="431" w:type="pct"/>
            <w:shd w:val="clear" w:color="auto" w:fill="auto"/>
            <w:vAlign w:val="center"/>
          </w:tcPr>
          <w:p w:rsidR="00E5024C" w:rsidRPr="00B72400" w:rsidRDefault="00E5024C" w:rsidP="00E5024C">
            <w:pPr>
              <w:jc w:val="center"/>
              <w:rPr>
                <w:rFonts w:eastAsia="Calibri"/>
              </w:rPr>
            </w:pPr>
            <w:r w:rsidRPr="00B72400">
              <w:rPr>
                <w:rFonts w:eastAsia="Calibri"/>
              </w:rPr>
              <w:t>Должностное лицо, ответственное за выполнение административного действия</w:t>
            </w:r>
          </w:p>
        </w:tc>
        <w:tc>
          <w:tcPr>
            <w:tcW w:w="705" w:type="pct"/>
            <w:shd w:val="clear" w:color="auto" w:fill="auto"/>
            <w:vAlign w:val="center"/>
          </w:tcPr>
          <w:p w:rsidR="00E5024C" w:rsidRPr="00B72400" w:rsidRDefault="00E5024C" w:rsidP="00E5024C">
            <w:pPr>
              <w:jc w:val="center"/>
              <w:rPr>
                <w:rFonts w:eastAsia="Calibri"/>
              </w:rPr>
            </w:pPr>
            <w:r w:rsidRPr="00B72400">
              <w:rPr>
                <w:rFonts w:eastAsia="Calibri"/>
              </w:rPr>
              <w:t>Место выполнения административного действия/ используемая информационная система</w:t>
            </w:r>
          </w:p>
        </w:tc>
        <w:tc>
          <w:tcPr>
            <w:tcW w:w="591" w:type="pct"/>
            <w:shd w:val="clear" w:color="auto" w:fill="auto"/>
            <w:vAlign w:val="center"/>
          </w:tcPr>
          <w:p w:rsidR="00E5024C" w:rsidRPr="00B72400" w:rsidRDefault="00E5024C" w:rsidP="00E5024C">
            <w:pPr>
              <w:jc w:val="center"/>
              <w:rPr>
                <w:rFonts w:eastAsia="Calibri"/>
              </w:rPr>
            </w:pPr>
            <w:r w:rsidRPr="00B72400">
              <w:rPr>
                <w:rFonts w:eastAsia="Calibri"/>
              </w:rPr>
              <w:t>Критерии принятия решения</w:t>
            </w:r>
          </w:p>
        </w:tc>
        <w:tc>
          <w:tcPr>
            <w:tcW w:w="817" w:type="pct"/>
            <w:shd w:val="clear" w:color="auto" w:fill="auto"/>
            <w:vAlign w:val="center"/>
          </w:tcPr>
          <w:p w:rsidR="00E5024C" w:rsidRPr="00B72400" w:rsidRDefault="00E5024C" w:rsidP="00E5024C">
            <w:pPr>
              <w:jc w:val="center"/>
              <w:rPr>
                <w:rFonts w:eastAsia="Calibri"/>
              </w:rPr>
            </w:pPr>
            <w:r w:rsidRPr="00B72400">
              <w:rPr>
                <w:rFonts w:eastAsia="Calibri"/>
              </w:rPr>
              <w:t>Результат административного действия, способ фиксации</w:t>
            </w:r>
          </w:p>
        </w:tc>
      </w:tr>
    </w:tbl>
    <w:p w:rsidR="00E5024C" w:rsidRPr="00B72400" w:rsidRDefault="00E5024C" w:rsidP="00E5024C">
      <w:pPr>
        <w:ind w:left="9204" w:right="-598"/>
        <w:rPr>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2"/>
        <w:gridCol w:w="87"/>
        <w:gridCol w:w="3805"/>
        <w:gridCol w:w="29"/>
        <w:gridCol w:w="1716"/>
        <w:gridCol w:w="49"/>
        <w:gridCol w:w="1373"/>
        <w:gridCol w:w="10"/>
        <w:gridCol w:w="23"/>
        <w:gridCol w:w="2124"/>
        <w:gridCol w:w="2063"/>
        <w:gridCol w:w="2639"/>
      </w:tblGrid>
      <w:tr w:rsidR="00E5024C" w:rsidRPr="00B72400" w:rsidTr="00E5024C">
        <w:trPr>
          <w:tblHeader/>
        </w:trPr>
        <w:tc>
          <w:tcPr>
            <w:tcW w:w="729" w:type="pct"/>
            <w:gridSpan w:val="2"/>
            <w:shd w:val="clear" w:color="auto" w:fill="auto"/>
            <w:vAlign w:val="center"/>
          </w:tcPr>
          <w:p w:rsidR="00E5024C" w:rsidRPr="00B72400" w:rsidRDefault="00E5024C" w:rsidP="00E5024C">
            <w:pPr>
              <w:jc w:val="center"/>
              <w:rPr>
                <w:rFonts w:eastAsia="Calibri"/>
              </w:rPr>
            </w:pPr>
            <w:r w:rsidRPr="00B72400">
              <w:rPr>
                <w:rFonts w:eastAsia="Calibri"/>
              </w:rPr>
              <w:t>1</w:t>
            </w:r>
          </w:p>
        </w:tc>
        <w:tc>
          <w:tcPr>
            <w:tcW w:w="1184" w:type="pct"/>
            <w:gridSpan w:val="2"/>
            <w:shd w:val="clear" w:color="auto" w:fill="auto"/>
            <w:vAlign w:val="center"/>
          </w:tcPr>
          <w:p w:rsidR="00E5024C" w:rsidRPr="00B72400" w:rsidRDefault="00E5024C" w:rsidP="00E5024C">
            <w:pPr>
              <w:jc w:val="center"/>
              <w:rPr>
                <w:rFonts w:eastAsia="Calibri"/>
              </w:rPr>
            </w:pPr>
            <w:r w:rsidRPr="00B72400">
              <w:rPr>
                <w:rFonts w:eastAsia="Calibri"/>
              </w:rPr>
              <w:t>2</w:t>
            </w:r>
          </w:p>
        </w:tc>
        <w:tc>
          <w:tcPr>
            <w:tcW w:w="545" w:type="pct"/>
            <w:gridSpan w:val="2"/>
            <w:shd w:val="clear" w:color="auto" w:fill="auto"/>
            <w:vAlign w:val="center"/>
          </w:tcPr>
          <w:p w:rsidR="00E5024C" w:rsidRPr="00B72400" w:rsidRDefault="00E5024C" w:rsidP="00E5024C">
            <w:pPr>
              <w:jc w:val="center"/>
              <w:rPr>
                <w:rFonts w:eastAsia="Calibri"/>
              </w:rPr>
            </w:pPr>
            <w:r w:rsidRPr="00B72400">
              <w:rPr>
                <w:rFonts w:eastAsia="Calibri"/>
              </w:rPr>
              <w:t>3</w:t>
            </w:r>
          </w:p>
        </w:tc>
        <w:tc>
          <w:tcPr>
            <w:tcW w:w="432" w:type="pct"/>
            <w:gridSpan w:val="3"/>
            <w:shd w:val="clear" w:color="auto" w:fill="auto"/>
            <w:vAlign w:val="center"/>
          </w:tcPr>
          <w:p w:rsidR="00E5024C" w:rsidRPr="00B72400" w:rsidRDefault="00E5024C" w:rsidP="00E5024C">
            <w:pPr>
              <w:jc w:val="center"/>
              <w:rPr>
                <w:rFonts w:eastAsia="Calibri"/>
              </w:rPr>
            </w:pPr>
            <w:r w:rsidRPr="00B72400">
              <w:rPr>
                <w:rFonts w:eastAsia="Calibri"/>
              </w:rPr>
              <w:t>4</w:t>
            </w:r>
          </w:p>
        </w:tc>
        <w:tc>
          <w:tcPr>
            <w:tcW w:w="656" w:type="pct"/>
            <w:shd w:val="clear" w:color="auto" w:fill="auto"/>
            <w:vAlign w:val="center"/>
          </w:tcPr>
          <w:p w:rsidR="00E5024C" w:rsidRPr="00B72400" w:rsidRDefault="00E5024C" w:rsidP="00E5024C">
            <w:pPr>
              <w:jc w:val="center"/>
              <w:rPr>
                <w:rFonts w:eastAsia="Calibri"/>
              </w:rPr>
            </w:pPr>
            <w:r w:rsidRPr="00B72400">
              <w:rPr>
                <w:rFonts w:eastAsia="Calibri"/>
              </w:rPr>
              <w:t>5</w:t>
            </w:r>
          </w:p>
        </w:tc>
        <w:tc>
          <w:tcPr>
            <w:tcW w:w="637" w:type="pct"/>
            <w:shd w:val="clear" w:color="auto" w:fill="auto"/>
            <w:vAlign w:val="center"/>
          </w:tcPr>
          <w:p w:rsidR="00E5024C" w:rsidRPr="00B72400" w:rsidRDefault="00E5024C" w:rsidP="00E5024C">
            <w:pPr>
              <w:jc w:val="center"/>
              <w:rPr>
                <w:rFonts w:eastAsia="Calibri"/>
              </w:rPr>
            </w:pPr>
            <w:r w:rsidRPr="00B72400">
              <w:rPr>
                <w:rFonts w:eastAsia="Calibri"/>
              </w:rPr>
              <w:t>6</w:t>
            </w:r>
          </w:p>
        </w:tc>
        <w:tc>
          <w:tcPr>
            <w:tcW w:w="817" w:type="pct"/>
            <w:shd w:val="clear" w:color="auto" w:fill="auto"/>
            <w:vAlign w:val="center"/>
          </w:tcPr>
          <w:p w:rsidR="00E5024C" w:rsidRPr="00B72400" w:rsidRDefault="00E5024C" w:rsidP="00E5024C">
            <w:pPr>
              <w:jc w:val="center"/>
              <w:rPr>
                <w:rFonts w:eastAsia="Calibri"/>
              </w:rPr>
            </w:pPr>
            <w:r w:rsidRPr="00B72400">
              <w:rPr>
                <w:rFonts w:eastAsia="Calibri"/>
              </w:rPr>
              <w:t>7</w:t>
            </w:r>
          </w:p>
        </w:tc>
      </w:tr>
      <w:tr w:rsidR="00E5024C" w:rsidRPr="00B72400" w:rsidTr="00E5024C">
        <w:tc>
          <w:tcPr>
            <w:tcW w:w="5000" w:type="pct"/>
            <w:gridSpan w:val="12"/>
            <w:shd w:val="clear" w:color="auto" w:fill="auto"/>
          </w:tcPr>
          <w:p w:rsidR="00E5024C" w:rsidRPr="00B72400" w:rsidRDefault="00E5024C" w:rsidP="00260388">
            <w:pPr>
              <w:numPr>
                <w:ilvl w:val="0"/>
                <w:numId w:val="24"/>
              </w:numPr>
              <w:spacing w:after="0" w:line="240" w:lineRule="auto"/>
              <w:jc w:val="center"/>
              <w:rPr>
                <w:rFonts w:eastAsia="Calibri"/>
              </w:rPr>
            </w:pPr>
            <w:r w:rsidRPr="00B72400">
              <w:rPr>
                <w:rFonts w:eastAsia="Calibri"/>
              </w:rPr>
              <w:t>Проверка документов и регистрация заявления</w:t>
            </w:r>
          </w:p>
        </w:tc>
      </w:tr>
      <w:tr w:rsidR="00E5024C" w:rsidRPr="00B72400" w:rsidTr="00E5024C">
        <w:trPr>
          <w:trHeight w:val="541"/>
        </w:trPr>
        <w:tc>
          <w:tcPr>
            <w:tcW w:w="729" w:type="pct"/>
            <w:gridSpan w:val="2"/>
            <w:vMerge w:val="restart"/>
            <w:shd w:val="clear" w:color="auto" w:fill="auto"/>
          </w:tcPr>
          <w:p w:rsidR="00E5024C" w:rsidRPr="00B72400" w:rsidRDefault="00E5024C" w:rsidP="00E5024C">
            <w:pPr>
              <w:rPr>
                <w:rFonts w:eastAsia="Calibri"/>
              </w:rPr>
            </w:pPr>
            <w:r w:rsidRPr="00B72400">
              <w:rPr>
                <w:rFonts w:eastAsia="Calibri"/>
              </w:rPr>
              <w:t xml:space="preserve">Поступление </w:t>
            </w:r>
            <w:r w:rsidRPr="00B72400">
              <w:rPr>
                <w:rFonts w:eastAsia="Calibri"/>
              </w:rPr>
              <w:lastRenderedPageBreak/>
              <w:t>заявления и документов для предоставления муниципальной услуги в Уполномоченный орган</w:t>
            </w:r>
          </w:p>
        </w:tc>
        <w:tc>
          <w:tcPr>
            <w:tcW w:w="1184" w:type="pct"/>
            <w:gridSpan w:val="2"/>
            <w:shd w:val="clear" w:color="auto" w:fill="auto"/>
          </w:tcPr>
          <w:p w:rsidR="00E5024C" w:rsidRPr="00B72400" w:rsidRDefault="00E5024C" w:rsidP="00E5024C">
            <w:pPr>
              <w:rPr>
                <w:rFonts w:eastAsia="Calibri"/>
              </w:rPr>
            </w:pPr>
            <w:r w:rsidRPr="00B72400">
              <w:rPr>
                <w:rFonts w:eastAsia="Calibri"/>
              </w:rPr>
              <w:lastRenderedPageBreak/>
              <w:t xml:space="preserve">Прием и проверка </w:t>
            </w:r>
            <w:r w:rsidRPr="00B72400">
              <w:rPr>
                <w:rFonts w:eastAsia="Calibri"/>
              </w:rPr>
              <w:lastRenderedPageBreak/>
              <w:t>комплектности документов на наличие/отсутствие оснований для отказа в приеме документов, предусмотренных пунктом 2.1</w:t>
            </w:r>
            <w:r>
              <w:rPr>
                <w:rFonts w:eastAsia="Calibri"/>
              </w:rPr>
              <w:t>5</w:t>
            </w:r>
            <w:r w:rsidRPr="00B72400">
              <w:rPr>
                <w:rFonts w:eastAsia="Calibri"/>
              </w:rPr>
              <w:t xml:space="preserve"> Административного регламента</w:t>
            </w:r>
          </w:p>
          <w:p w:rsidR="00E5024C" w:rsidRPr="00B72400" w:rsidRDefault="00E5024C" w:rsidP="00E5024C">
            <w:pPr>
              <w:rPr>
                <w:rFonts w:eastAsia="Calibri"/>
              </w:rPr>
            </w:pPr>
          </w:p>
        </w:tc>
        <w:tc>
          <w:tcPr>
            <w:tcW w:w="545" w:type="pct"/>
            <w:gridSpan w:val="2"/>
            <w:shd w:val="clear" w:color="auto" w:fill="auto"/>
          </w:tcPr>
          <w:p w:rsidR="00E5024C" w:rsidRPr="00B72400" w:rsidRDefault="00E5024C" w:rsidP="00E5024C">
            <w:pPr>
              <w:rPr>
                <w:rFonts w:eastAsia="Calibri"/>
              </w:rPr>
            </w:pPr>
            <w:r w:rsidRPr="00B72400">
              <w:rPr>
                <w:rFonts w:eastAsia="Calibri"/>
              </w:rPr>
              <w:lastRenderedPageBreak/>
              <w:t xml:space="preserve">1 рабочий </w:t>
            </w:r>
            <w:r w:rsidRPr="00B72400">
              <w:rPr>
                <w:rFonts w:eastAsia="Calibri"/>
              </w:rPr>
              <w:lastRenderedPageBreak/>
              <w:t>день</w:t>
            </w:r>
          </w:p>
          <w:p w:rsidR="00E5024C" w:rsidRPr="00B72400" w:rsidRDefault="00E5024C" w:rsidP="00E5024C">
            <w:pPr>
              <w:rPr>
                <w:rFonts w:eastAsia="Calibri"/>
              </w:rPr>
            </w:pPr>
          </w:p>
        </w:tc>
        <w:tc>
          <w:tcPr>
            <w:tcW w:w="432" w:type="pct"/>
            <w:gridSpan w:val="3"/>
            <w:vMerge w:val="restart"/>
            <w:shd w:val="clear" w:color="auto" w:fill="auto"/>
          </w:tcPr>
          <w:p w:rsidR="00E5024C" w:rsidRPr="00B72400" w:rsidRDefault="00E5024C" w:rsidP="00E5024C">
            <w:pPr>
              <w:rPr>
                <w:rFonts w:eastAsia="Calibri"/>
              </w:rPr>
            </w:pPr>
            <w:r w:rsidRPr="00B72400">
              <w:lastRenderedPageBreak/>
              <w:t>Уполном</w:t>
            </w:r>
            <w:r w:rsidRPr="00B72400">
              <w:lastRenderedPageBreak/>
              <w:t>оченного органа, ответственное за предоставление муниципальной услуги</w:t>
            </w:r>
          </w:p>
        </w:tc>
        <w:tc>
          <w:tcPr>
            <w:tcW w:w="656" w:type="pct"/>
            <w:vMerge w:val="restart"/>
            <w:shd w:val="clear" w:color="auto" w:fill="auto"/>
          </w:tcPr>
          <w:p w:rsidR="00E5024C" w:rsidRPr="00B72400" w:rsidRDefault="00E5024C" w:rsidP="00E5024C">
            <w:pPr>
              <w:jc w:val="both"/>
              <w:rPr>
                <w:rFonts w:eastAsia="Calibri"/>
              </w:rPr>
            </w:pPr>
            <w:r w:rsidRPr="00B72400">
              <w:rPr>
                <w:rFonts w:eastAsia="Calibri"/>
              </w:rPr>
              <w:lastRenderedPageBreak/>
              <w:t>Уполномоченн</w:t>
            </w:r>
            <w:r w:rsidRPr="00B72400">
              <w:rPr>
                <w:rFonts w:eastAsia="Calibri"/>
              </w:rPr>
              <w:lastRenderedPageBreak/>
              <w:t>ый орган / ГИС</w:t>
            </w:r>
          </w:p>
          <w:p w:rsidR="00E5024C" w:rsidRPr="00B72400" w:rsidRDefault="00E5024C" w:rsidP="00E5024C">
            <w:pPr>
              <w:rPr>
                <w:rFonts w:eastAsia="Calibri"/>
              </w:rPr>
            </w:pPr>
          </w:p>
        </w:tc>
        <w:tc>
          <w:tcPr>
            <w:tcW w:w="637" w:type="pct"/>
            <w:vMerge w:val="restart"/>
            <w:shd w:val="clear" w:color="auto" w:fill="auto"/>
          </w:tcPr>
          <w:p w:rsidR="00E5024C" w:rsidRPr="00B72400" w:rsidRDefault="00E5024C" w:rsidP="00E5024C">
            <w:pPr>
              <w:rPr>
                <w:rFonts w:eastAsia="Calibri"/>
              </w:rPr>
            </w:pPr>
            <w:r w:rsidRPr="00B72400">
              <w:rPr>
                <w:rFonts w:eastAsia="Calibri"/>
              </w:rPr>
              <w:lastRenderedPageBreak/>
              <w:t>–</w:t>
            </w:r>
          </w:p>
          <w:p w:rsidR="00E5024C" w:rsidRPr="00B72400" w:rsidRDefault="00E5024C" w:rsidP="00E5024C">
            <w:pPr>
              <w:rPr>
                <w:rFonts w:eastAsia="Calibri"/>
              </w:rPr>
            </w:pPr>
          </w:p>
        </w:tc>
        <w:tc>
          <w:tcPr>
            <w:tcW w:w="817" w:type="pct"/>
            <w:vMerge w:val="restart"/>
            <w:shd w:val="clear" w:color="auto" w:fill="auto"/>
          </w:tcPr>
          <w:p w:rsidR="00E5024C" w:rsidRPr="00B72400" w:rsidRDefault="00E5024C" w:rsidP="00E5024C">
            <w:r w:rsidRPr="00B72400">
              <w:lastRenderedPageBreak/>
              <w:t xml:space="preserve">регистрация </w:t>
            </w:r>
            <w:r w:rsidRPr="00B72400">
              <w:lastRenderedPageBreak/>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E5024C" w:rsidRPr="00B72400" w:rsidRDefault="00E5024C" w:rsidP="00E5024C">
            <w:pPr>
              <w:tabs>
                <w:tab w:val="left" w:pos="391"/>
              </w:tabs>
              <w:contextualSpacing/>
              <w:rPr>
                <w:rFonts w:eastAsia="Calibri"/>
              </w:rPr>
            </w:pPr>
          </w:p>
        </w:tc>
      </w:tr>
      <w:tr w:rsidR="00E5024C" w:rsidRPr="00B72400" w:rsidTr="00E5024C">
        <w:trPr>
          <w:trHeight w:val="691"/>
        </w:trPr>
        <w:tc>
          <w:tcPr>
            <w:tcW w:w="729" w:type="pct"/>
            <w:gridSpan w:val="2"/>
            <w:vMerge/>
            <w:shd w:val="clear" w:color="auto" w:fill="auto"/>
          </w:tcPr>
          <w:p w:rsidR="00E5024C" w:rsidRPr="00B72400" w:rsidRDefault="00E5024C" w:rsidP="00E5024C">
            <w:pPr>
              <w:rPr>
                <w:rFonts w:eastAsia="Calibri"/>
              </w:rPr>
            </w:pPr>
          </w:p>
        </w:tc>
        <w:tc>
          <w:tcPr>
            <w:tcW w:w="1184" w:type="pct"/>
            <w:gridSpan w:val="2"/>
            <w:shd w:val="clear" w:color="auto" w:fill="auto"/>
          </w:tcPr>
          <w:p w:rsidR="00E5024C" w:rsidRPr="00B72400" w:rsidRDefault="00E5024C" w:rsidP="00E5024C">
            <w:pPr>
              <w:rPr>
                <w:rFonts w:eastAsia="Calibri"/>
              </w:rPr>
            </w:pPr>
            <w:r w:rsidRPr="00B72400">
              <w:rPr>
                <w:rFonts w:eastAsia="Calibri"/>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E5024C" w:rsidRPr="00B72400" w:rsidRDefault="00E5024C" w:rsidP="00E5024C">
            <w:pPr>
              <w:rPr>
                <w:rFonts w:eastAsia="Calibri"/>
              </w:rPr>
            </w:pPr>
            <w:r w:rsidRPr="00B72400">
              <w:rPr>
                <w:rFonts w:eastAsia="Calibri"/>
              </w:rPr>
              <w:t>1 рабочий день</w:t>
            </w:r>
          </w:p>
          <w:p w:rsidR="00E5024C" w:rsidRPr="00B72400" w:rsidRDefault="00E5024C" w:rsidP="00E5024C">
            <w:pPr>
              <w:rPr>
                <w:rFonts w:eastAsia="Calibri"/>
              </w:rPr>
            </w:pPr>
          </w:p>
          <w:p w:rsidR="00E5024C" w:rsidRPr="00B72400" w:rsidRDefault="00E5024C" w:rsidP="00E5024C">
            <w:pPr>
              <w:rPr>
                <w:rFonts w:eastAsia="Calibri"/>
              </w:rPr>
            </w:pPr>
          </w:p>
          <w:p w:rsidR="00E5024C" w:rsidRPr="00B72400" w:rsidRDefault="00E5024C" w:rsidP="00E5024C">
            <w:pPr>
              <w:rPr>
                <w:rFonts w:eastAsia="Calibri"/>
              </w:rPr>
            </w:pPr>
          </w:p>
          <w:p w:rsidR="00E5024C" w:rsidRPr="00B72400" w:rsidRDefault="00E5024C" w:rsidP="00E5024C">
            <w:pPr>
              <w:rPr>
                <w:rFonts w:eastAsia="Calibri"/>
              </w:rPr>
            </w:pPr>
          </w:p>
        </w:tc>
        <w:tc>
          <w:tcPr>
            <w:tcW w:w="432" w:type="pct"/>
            <w:gridSpan w:val="3"/>
            <w:vMerge/>
            <w:shd w:val="clear" w:color="auto" w:fill="auto"/>
          </w:tcPr>
          <w:p w:rsidR="00E5024C" w:rsidRPr="00B72400" w:rsidRDefault="00E5024C" w:rsidP="00E5024C"/>
        </w:tc>
        <w:tc>
          <w:tcPr>
            <w:tcW w:w="656" w:type="pct"/>
            <w:vMerge/>
            <w:shd w:val="clear" w:color="auto" w:fill="auto"/>
          </w:tcPr>
          <w:p w:rsidR="00E5024C" w:rsidRPr="00B72400" w:rsidRDefault="00E5024C" w:rsidP="00E5024C"/>
        </w:tc>
        <w:tc>
          <w:tcPr>
            <w:tcW w:w="637" w:type="pct"/>
            <w:vMerge/>
            <w:shd w:val="clear" w:color="auto" w:fill="auto"/>
          </w:tcPr>
          <w:p w:rsidR="00E5024C" w:rsidRPr="00B72400" w:rsidRDefault="00E5024C" w:rsidP="00E5024C">
            <w:pPr>
              <w:rPr>
                <w:rFonts w:eastAsia="Calibri"/>
              </w:rPr>
            </w:pPr>
          </w:p>
        </w:tc>
        <w:tc>
          <w:tcPr>
            <w:tcW w:w="817" w:type="pct"/>
            <w:vMerge/>
            <w:shd w:val="clear" w:color="auto" w:fill="auto"/>
          </w:tcPr>
          <w:p w:rsidR="00E5024C" w:rsidRPr="00B72400" w:rsidRDefault="00E5024C" w:rsidP="00E5024C"/>
        </w:tc>
      </w:tr>
      <w:tr w:rsidR="00E5024C" w:rsidRPr="00B72400" w:rsidTr="00E5024C">
        <w:trPr>
          <w:trHeight w:val="3375"/>
        </w:trPr>
        <w:tc>
          <w:tcPr>
            <w:tcW w:w="729" w:type="pct"/>
            <w:gridSpan w:val="2"/>
            <w:vMerge/>
            <w:shd w:val="clear" w:color="auto" w:fill="auto"/>
          </w:tcPr>
          <w:p w:rsidR="00E5024C" w:rsidRPr="00B72400" w:rsidRDefault="00E5024C" w:rsidP="00E5024C">
            <w:pPr>
              <w:rPr>
                <w:rFonts w:eastAsia="Calibri"/>
              </w:rPr>
            </w:pPr>
          </w:p>
        </w:tc>
        <w:tc>
          <w:tcPr>
            <w:tcW w:w="1184" w:type="pct"/>
            <w:gridSpan w:val="2"/>
            <w:shd w:val="clear" w:color="auto" w:fill="auto"/>
          </w:tcPr>
          <w:p w:rsidR="00E5024C" w:rsidRPr="00B72400" w:rsidRDefault="00E5024C" w:rsidP="00E5024C">
            <w:pPr>
              <w:rPr>
                <w:rFonts w:eastAsia="Calibri"/>
              </w:rPr>
            </w:pPr>
            <w:r w:rsidRPr="00B72400">
              <w:rPr>
                <w:rFonts w:eastAsia="Calibri"/>
              </w:rPr>
              <w:t>В случае отсутствия оснований для отказа в приеме документов, предусмотренных пунктом 2.1</w:t>
            </w:r>
            <w:r>
              <w:rPr>
                <w:rFonts w:eastAsia="Calibri"/>
              </w:rPr>
              <w:t>5</w:t>
            </w:r>
            <w:r w:rsidRPr="00B72400">
              <w:rPr>
                <w:rFonts w:eastAsia="Calibri"/>
              </w:rPr>
              <w:t xml:space="preserve">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E5024C" w:rsidRPr="00B72400" w:rsidRDefault="00E5024C" w:rsidP="00E5024C">
            <w:pPr>
              <w:rPr>
                <w:rFonts w:eastAsia="Calibri"/>
              </w:rPr>
            </w:pPr>
            <w:r w:rsidRPr="00B72400">
              <w:rPr>
                <w:rFonts w:eastAsia="Calibri"/>
              </w:rPr>
              <w:t>1 рабочий день</w:t>
            </w:r>
          </w:p>
        </w:tc>
        <w:tc>
          <w:tcPr>
            <w:tcW w:w="424" w:type="pct"/>
            <w:shd w:val="clear" w:color="auto" w:fill="auto"/>
          </w:tcPr>
          <w:p w:rsidR="00E5024C" w:rsidRPr="00B72400" w:rsidRDefault="00E5024C" w:rsidP="00E5024C">
            <w:r w:rsidRPr="00B72400">
              <w:t>должностное лицо Уполномоченного органа, ответственное за регистрацию корреспонденции</w:t>
            </w:r>
          </w:p>
        </w:tc>
        <w:tc>
          <w:tcPr>
            <w:tcW w:w="664" w:type="pct"/>
            <w:gridSpan w:val="3"/>
            <w:shd w:val="clear" w:color="auto" w:fill="auto"/>
          </w:tcPr>
          <w:p w:rsidR="00E5024C" w:rsidRPr="00B72400" w:rsidRDefault="00E5024C" w:rsidP="00E5024C">
            <w:r w:rsidRPr="00B72400">
              <w:rPr>
                <w:rFonts w:eastAsia="Calibri"/>
              </w:rPr>
              <w:t xml:space="preserve">Уполномоченный орган/ГИС </w:t>
            </w:r>
          </w:p>
        </w:tc>
        <w:tc>
          <w:tcPr>
            <w:tcW w:w="637" w:type="pct"/>
            <w:vMerge/>
            <w:shd w:val="clear" w:color="auto" w:fill="auto"/>
          </w:tcPr>
          <w:p w:rsidR="00E5024C" w:rsidRPr="00B72400" w:rsidRDefault="00E5024C" w:rsidP="00E5024C">
            <w:pPr>
              <w:rPr>
                <w:rFonts w:eastAsia="Calibri"/>
              </w:rPr>
            </w:pPr>
          </w:p>
        </w:tc>
        <w:tc>
          <w:tcPr>
            <w:tcW w:w="817" w:type="pct"/>
            <w:vMerge/>
            <w:shd w:val="clear" w:color="auto" w:fill="auto"/>
          </w:tcPr>
          <w:p w:rsidR="00E5024C" w:rsidRPr="00B72400" w:rsidRDefault="00E5024C" w:rsidP="00E5024C"/>
        </w:tc>
      </w:tr>
      <w:tr w:rsidR="00E5024C" w:rsidRPr="00B72400" w:rsidTr="00E5024C">
        <w:trPr>
          <w:trHeight w:val="1202"/>
        </w:trPr>
        <w:tc>
          <w:tcPr>
            <w:tcW w:w="729" w:type="pct"/>
            <w:gridSpan w:val="2"/>
            <w:vMerge/>
            <w:shd w:val="clear" w:color="auto" w:fill="auto"/>
          </w:tcPr>
          <w:p w:rsidR="00E5024C" w:rsidRPr="00B72400" w:rsidRDefault="00E5024C" w:rsidP="00E5024C">
            <w:pPr>
              <w:rPr>
                <w:rFonts w:eastAsia="Calibri"/>
              </w:rPr>
            </w:pPr>
          </w:p>
        </w:tc>
        <w:tc>
          <w:tcPr>
            <w:tcW w:w="1184" w:type="pct"/>
            <w:gridSpan w:val="2"/>
            <w:tcBorders>
              <w:bottom w:val="single" w:sz="4" w:space="0" w:color="auto"/>
            </w:tcBorders>
            <w:shd w:val="clear" w:color="auto" w:fill="auto"/>
          </w:tcPr>
          <w:p w:rsidR="00E5024C" w:rsidRPr="00B72400" w:rsidRDefault="00E5024C" w:rsidP="00E5024C">
            <w:pPr>
              <w:rPr>
                <w:rFonts w:eastAsia="Calibri"/>
              </w:rPr>
            </w:pPr>
            <w:r w:rsidRPr="00B72400">
              <w:rPr>
                <w:rFonts w:eastAsia="Calibri"/>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E5024C" w:rsidRPr="00B72400" w:rsidRDefault="00E5024C" w:rsidP="00E5024C">
            <w:pPr>
              <w:rPr>
                <w:rFonts w:eastAsia="Calibri"/>
              </w:rPr>
            </w:pPr>
          </w:p>
        </w:tc>
        <w:tc>
          <w:tcPr>
            <w:tcW w:w="427" w:type="pct"/>
            <w:gridSpan w:val="2"/>
            <w:shd w:val="clear" w:color="auto" w:fill="auto"/>
          </w:tcPr>
          <w:p w:rsidR="00E5024C" w:rsidRPr="00B72400" w:rsidRDefault="00E5024C" w:rsidP="00F40DE7">
            <w:pPr>
              <w:rPr>
                <w:rFonts w:eastAsia="Calibri"/>
              </w:rPr>
            </w:pPr>
            <w:r w:rsidRPr="00B72400">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E5024C" w:rsidRPr="00B72400" w:rsidRDefault="00E5024C" w:rsidP="00E5024C">
            <w:pPr>
              <w:rPr>
                <w:rFonts w:eastAsia="Calibri"/>
              </w:rPr>
            </w:pPr>
            <w:r w:rsidRPr="00B72400">
              <w:rPr>
                <w:rFonts w:eastAsia="Calibri"/>
              </w:rPr>
              <w:t>Уполномоченный орган/ГИС</w:t>
            </w:r>
          </w:p>
        </w:tc>
        <w:tc>
          <w:tcPr>
            <w:tcW w:w="637" w:type="pct"/>
            <w:shd w:val="clear" w:color="auto" w:fill="auto"/>
          </w:tcPr>
          <w:p w:rsidR="00E5024C" w:rsidRPr="00B72400" w:rsidRDefault="00E5024C" w:rsidP="00E5024C">
            <w:pPr>
              <w:rPr>
                <w:rFonts w:eastAsia="Calibri"/>
              </w:rPr>
            </w:pPr>
            <w:r w:rsidRPr="00B72400">
              <w:rPr>
                <w:rFonts w:eastAsia="Calibri"/>
              </w:rPr>
              <w:t>–</w:t>
            </w:r>
          </w:p>
        </w:tc>
        <w:tc>
          <w:tcPr>
            <w:tcW w:w="817" w:type="pct"/>
            <w:shd w:val="clear" w:color="auto" w:fill="auto"/>
          </w:tcPr>
          <w:p w:rsidR="00E5024C" w:rsidRPr="00B72400" w:rsidRDefault="00E5024C" w:rsidP="00E5024C">
            <w:pPr>
              <w:tabs>
                <w:tab w:val="left" w:pos="391"/>
              </w:tabs>
              <w:contextualSpacing/>
              <w:rPr>
                <w:rFonts w:eastAsia="Calibri"/>
              </w:rPr>
            </w:pPr>
            <w:r w:rsidRPr="00B72400">
              <w:rPr>
                <w:rFonts w:eastAsia="Calibri"/>
              </w:rPr>
              <w:t>Направленное заявителю электронное уведомление о приеме заявления к рассмотрению либо отказа в приеме заявления к рассмотрению</w:t>
            </w:r>
          </w:p>
        </w:tc>
      </w:tr>
      <w:tr w:rsidR="00E5024C" w:rsidRPr="00B72400" w:rsidTr="00E5024C">
        <w:trPr>
          <w:trHeight w:val="300"/>
        </w:trPr>
        <w:tc>
          <w:tcPr>
            <w:tcW w:w="5000" w:type="pct"/>
            <w:gridSpan w:val="12"/>
            <w:shd w:val="clear" w:color="auto" w:fill="auto"/>
          </w:tcPr>
          <w:p w:rsidR="00E5024C" w:rsidRPr="00B72400" w:rsidRDefault="00E5024C" w:rsidP="00260388">
            <w:pPr>
              <w:numPr>
                <w:ilvl w:val="0"/>
                <w:numId w:val="24"/>
              </w:numPr>
              <w:spacing w:after="0" w:line="240" w:lineRule="auto"/>
              <w:jc w:val="center"/>
              <w:rPr>
                <w:rFonts w:eastAsia="Calibri"/>
              </w:rPr>
            </w:pPr>
            <w:r w:rsidRPr="00B72400">
              <w:rPr>
                <w:rFonts w:eastAsia="Calibri"/>
              </w:rPr>
              <w:t>Получение сведений посредством СМЭВ</w:t>
            </w:r>
          </w:p>
        </w:tc>
      </w:tr>
      <w:tr w:rsidR="00E5024C" w:rsidRPr="00B72400" w:rsidTr="00E5024C">
        <w:trPr>
          <w:trHeight w:val="126"/>
        </w:trPr>
        <w:tc>
          <w:tcPr>
            <w:tcW w:w="702" w:type="pct"/>
            <w:vMerge w:val="restart"/>
            <w:shd w:val="clear" w:color="auto" w:fill="auto"/>
          </w:tcPr>
          <w:p w:rsidR="00E5024C" w:rsidRPr="00B72400" w:rsidRDefault="00E5024C" w:rsidP="00F40DE7">
            <w:pPr>
              <w:spacing w:after="0"/>
            </w:pPr>
            <w:r w:rsidRPr="00B72400">
              <w:lastRenderedPageBreak/>
              <w:t>пакет зарегистрированных документов, поступивших должностному лицу,</w:t>
            </w:r>
          </w:p>
          <w:p w:rsidR="00E5024C" w:rsidRPr="00B72400" w:rsidRDefault="00E5024C" w:rsidP="00F40DE7">
            <w:pPr>
              <w:rPr>
                <w:rFonts w:eastAsia="Calibri"/>
              </w:rPr>
            </w:pPr>
            <w:r w:rsidRPr="00B72400">
              <w:t>ответственному за предоставление  муниципальной услуги</w:t>
            </w:r>
          </w:p>
        </w:tc>
        <w:tc>
          <w:tcPr>
            <w:tcW w:w="1202" w:type="pct"/>
            <w:gridSpan w:val="2"/>
            <w:shd w:val="clear" w:color="auto" w:fill="auto"/>
          </w:tcPr>
          <w:p w:rsidR="00E5024C" w:rsidRPr="00B72400" w:rsidRDefault="00E5024C" w:rsidP="00E5024C">
            <w:pPr>
              <w:rPr>
                <w:rFonts w:eastAsia="Calibri"/>
              </w:rPr>
            </w:pPr>
            <w:r w:rsidRPr="00B72400">
              <w:rPr>
                <w:rFonts w:eastAsia="Calibri"/>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E5024C" w:rsidRPr="00B72400" w:rsidRDefault="00E5024C" w:rsidP="00E5024C">
            <w:pPr>
              <w:rPr>
                <w:rFonts w:eastAsia="Calibri"/>
              </w:rPr>
            </w:pPr>
            <w:r w:rsidRPr="00B72400">
              <w:rPr>
                <w:rFonts w:eastAsia="Calibri"/>
              </w:rPr>
              <w:t>в день регистрации заявления и документов</w:t>
            </w:r>
          </w:p>
        </w:tc>
        <w:tc>
          <w:tcPr>
            <w:tcW w:w="447" w:type="pct"/>
            <w:gridSpan w:val="4"/>
            <w:shd w:val="clear" w:color="auto" w:fill="auto"/>
          </w:tcPr>
          <w:p w:rsidR="00E5024C" w:rsidRPr="00B72400" w:rsidRDefault="00E5024C" w:rsidP="00F40DE7">
            <w:pPr>
              <w:rPr>
                <w:rFonts w:eastAsia="Calibri"/>
              </w:rPr>
            </w:pPr>
            <w:r w:rsidRPr="00B72400">
              <w:t>должностное лицо Уполномоченного органа, ответственное за предоставление муниципальной услуги</w:t>
            </w:r>
          </w:p>
        </w:tc>
        <w:tc>
          <w:tcPr>
            <w:tcW w:w="656" w:type="pct"/>
            <w:shd w:val="clear" w:color="auto" w:fill="auto"/>
          </w:tcPr>
          <w:p w:rsidR="00E5024C" w:rsidRPr="00B72400" w:rsidRDefault="00E5024C" w:rsidP="00E5024C">
            <w:pPr>
              <w:rPr>
                <w:rFonts w:eastAsia="Calibri"/>
              </w:rPr>
            </w:pPr>
            <w:r w:rsidRPr="00B72400">
              <w:rPr>
                <w:rFonts w:eastAsia="Calibri"/>
              </w:rPr>
              <w:t>Уполномоченный орган/ГИС/ СМЭВ</w:t>
            </w:r>
          </w:p>
        </w:tc>
        <w:tc>
          <w:tcPr>
            <w:tcW w:w="637" w:type="pct"/>
            <w:shd w:val="clear" w:color="auto" w:fill="auto"/>
          </w:tcPr>
          <w:p w:rsidR="00E5024C" w:rsidRPr="00B72400" w:rsidRDefault="00E5024C" w:rsidP="00F40DE7">
            <w:pPr>
              <w:rPr>
                <w:rFonts w:eastAsia="Calibri"/>
              </w:rPr>
            </w:pPr>
            <w:r w:rsidRPr="00B72400">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7" w:type="pct"/>
            <w:shd w:val="clear" w:color="auto" w:fill="auto"/>
          </w:tcPr>
          <w:p w:rsidR="00E5024C" w:rsidRPr="00B72400" w:rsidRDefault="00E5024C" w:rsidP="00E5024C">
            <w:r w:rsidRPr="00B72400">
              <w:t>направление межведомственного запроса в органы (организации), предоставляющие документы (сведения), предусмотренные пунктами 2.1</w:t>
            </w:r>
            <w:r>
              <w:t>2</w:t>
            </w:r>
            <w:r w:rsidRPr="00B72400">
              <w:t xml:space="preserve"> Административного регламента, в том числе с использованием СМЭВ</w:t>
            </w:r>
          </w:p>
        </w:tc>
      </w:tr>
      <w:tr w:rsidR="00E5024C" w:rsidRPr="00B72400" w:rsidTr="00E5024C">
        <w:trPr>
          <w:trHeight w:val="135"/>
        </w:trPr>
        <w:tc>
          <w:tcPr>
            <w:tcW w:w="702" w:type="pct"/>
            <w:vMerge/>
            <w:shd w:val="clear" w:color="auto" w:fill="auto"/>
          </w:tcPr>
          <w:p w:rsidR="00E5024C" w:rsidRPr="00B72400" w:rsidRDefault="00E5024C" w:rsidP="00E5024C">
            <w:pPr>
              <w:rPr>
                <w:rFonts w:eastAsia="Calibri"/>
              </w:rPr>
            </w:pPr>
          </w:p>
        </w:tc>
        <w:tc>
          <w:tcPr>
            <w:tcW w:w="1202" w:type="pct"/>
            <w:gridSpan w:val="2"/>
            <w:shd w:val="clear" w:color="auto" w:fill="auto"/>
          </w:tcPr>
          <w:p w:rsidR="00E5024C" w:rsidRPr="00B72400" w:rsidRDefault="00E5024C" w:rsidP="00E5024C">
            <w:r w:rsidRPr="00B72400">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E5024C" w:rsidRPr="00B72400" w:rsidRDefault="00E5024C" w:rsidP="00E5024C">
            <w:pPr>
              <w:rPr>
                <w:rFonts w:eastAsia="Calibri"/>
              </w:rPr>
            </w:pPr>
            <w:r w:rsidRPr="00B72400">
              <w:t>3 рабочих дня со дня направления межведомственного запроса в орган или организацию, предоставля</w:t>
            </w:r>
            <w:r w:rsidRPr="00B72400">
              <w:lastRenderedPageBreak/>
              <w:t xml:space="preserve">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E5024C" w:rsidRPr="00B72400" w:rsidRDefault="00E5024C" w:rsidP="00F40DE7">
            <w:pPr>
              <w:rPr>
                <w:rFonts w:eastAsia="Calibri"/>
              </w:rPr>
            </w:pPr>
            <w:r w:rsidRPr="00B72400">
              <w:lastRenderedPageBreak/>
              <w:t>должностное лицо Уполномоченного органа, ответственное за предоставление муниципа</w:t>
            </w:r>
            <w:r w:rsidRPr="00B72400">
              <w:lastRenderedPageBreak/>
              <w:t>льной услуги</w:t>
            </w:r>
          </w:p>
        </w:tc>
        <w:tc>
          <w:tcPr>
            <w:tcW w:w="656" w:type="pct"/>
            <w:shd w:val="clear" w:color="auto" w:fill="auto"/>
          </w:tcPr>
          <w:p w:rsidR="00E5024C" w:rsidRPr="00B72400" w:rsidRDefault="00E5024C" w:rsidP="00E5024C">
            <w:pPr>
              <w:rPr>
                <w:rFonts w:eastAsia="Calibri"/>
              </w:rPr>
            </w:pPr>
            <w:r w:rsidRPr="00B72400">
              <w:rPr>
                <w:rFonts w:eastAsia="Calibri"/>
              </w:rPr>
              <w:lastRenderedPageBreak/>
              <w:t>Уполномоченный орган) /ГИС/ СМЭВ</w:t>
            </w:r>
          </w:p>
        </w:tc>
        <w:tc>
          <w:tcPr>
            <w:tcW w:w="637" w:type="pct"/>
            <w:shd w:val="clear" w:color="auto" w:fill="auto"/>
          </w:tcPr>
          <w:p w:rsidR="00E5024C" w:rsidRPr="00B72400" w:rsidRDefault="00E5024C" w:rsidP="00E5024C">
            <w:r w:rsidRPr="00B72400">
              <w:t>–</w:t>
            </w:r>
          </w:p>
        </w:tc>
        <w:tc>
          <w:tcPr>
            <w:tcW w:w="817" w:type="pct"/>
            <w:shd w:val="clear" w:color="auto" w:fill="auto"/>
          </w:tcPr>
          <w:p w:rsidR="00E5024C" w:rsidRPr="00B72400" w:rsidRDefault="00E5024C" w:rsidP="00F40DE7">
            <w:r w:rsidRPr="00B72400">
              <w:t>получение документов (сведений), необходимых для предоставления муниципальной услуги</w:t>
            </w:r>
          </w:p>
        </w:tc>
      </w:tr>
      <w:tr w:rsidR="00E5024C" w:rsidRPr="00B72400" w:rsidTr="00E5024C">
        <w:trPr>
          <w:trHeight w:val="523"/>
        </w:trPr>
        <w:tc>
          <w:tcPr>
            <w:tcW w:w="5000" w:type="pct"/>
            <w:gridSpan w:val="12"/>
            <w:shd w:val="clear" w:color="auto" w:fill="auto"/>
          </w:tcPr>
          <w:p w:rsidR="00E5024C" w:rsidRPr="00B72400" w:rsidRDefault="00E5024C" w:rsidP="00260388">
            <w:pPr>
              <w:numPr>
                <w:ilvl w:val="0"/>
                <w:numId w:val="24"/>
              </w:numPr>
              <w:spacing w:after="0" w:line="240" w:lineRule="auto"/>
              <w:jc w:val="center"/>
              <w:rPr>
                <w:rFonts w:eastAsia="Calibri"/>
              </w:rPr>
            </w:pPr>
            <w:r w:rsidRPr="00B72400">
              <w:rPr>
                <w:rFonts w:eastAsia="Calibri"/>
              </w:rPr>
              <w:lastRenderedPageBreak/>
              <w:t>Рассмотрение документов и сведений</w:t>
            </w:r>
          </w:p>
        </w:tc>
      </w:tr>
      <w:tr w:rsidR="00E5024C" w:rsidRPr="00B72400" w:rsidTr="00F40DE7">
        <w:trPr>
          <w:trHeight w:val="4849"/>
        </w:trPr>
        <w:tc>
          <w:tcPr>
            <w:tcW w:w="729" w:type="pct"/>
            <w:gridSpan w:val="2"/>
            <w:shd w:val="clear" w:color="auto" w:fill="auto"/>
          </w:tcPr>
          <w:p w:rsidR="00E5024C" w:rsidRPr="00B72400" w:rsidRDefault="00E5024C" w:rsidP="00F40DE7">
            <w:pPr>
              <w:spacing w:after="0"/>
            </w:pPr>
            <w:r w:rsidRPr="00B72400">
              <w:lastRenderedPageBreak/>
              <w:t>пакет зарегистрированных документов, поступивших должностному лицу,</w:t>
            </w:r>
          </w:p>
          <w:p w:rsidR="00E5024C" w:rsidRPr="00B72400" w:rsidRDefault="00E5024C" w:rsidP="00F40DE7">
            <w:pPr>
              <w:spacing w:after="0"/>
              <w:ind w:left="34"/>
              <w:rPr>
                <w:rFonts w:eastAsia="Calibri"/>
              </w:rPr>
            </w:pPr>
            <w:r w:rsidRPr="00B72400">
              <w:t>от</w:t>
            </w:r>
            <w:r>
              <w:t xml:space="preserve">ветственному за предоставление </w:t>
            </w:r>
            <w:r w:rsidRPr="00B72400">
              <w:t>муниципальной услуги</w:t>
            </w:r>
          </w:p>
        </w:tc>
        <w:tc>
          <w:tcPr>
            <w:tcW w:w="1184" w:type="pct"/>
            <w:gridSpan w:val="2"/>
            <w:shd w:val="clear" w:color="auto" w:fill="auto"/>
          </w:tcPr>
          <w:p w:rsidR="00E5024C" w:rsidRPr="00B72400" w:rsidRDefault="00E5024C" w:rsidP="00F40DE7">
            <w:pPr>
              <w:rPr>
                <w:rFonts w:eastAsia="Calibri"/>
              </w:rPr>
            </w:pPr>
            <w:r w:rsidRPr="00B72400">
              <w:rPr>
                <w:rFonts w:eastAsia="Calibri"/>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tcPr>
          <w:p w:rsidR="00E5024C" w:rsidRPr="00B72400" w:rsidRDefault="00E5024C" w:rsidP="00E5024C">
            <w:pPr>
              <w:rPr>
                <w:rFonts w:eastAsia="Calibri"/>
              </w:rPr>
            </w:pPr>
            <w:r w:rsidRPr="00B72400">
              <w:rPr>
                <w:rFonts w:eastAsia="Calibri"/>
              </w:rPr>
              <w:t>1 рабочий день</w:t>
            </w:r>
          </w:p>
          <w:p w:rsidR="00E5024C" w:rsidRPr="00B72400" w:rsidRDefault="00E5024C" w:rsidP="00E5024C">
            <w:pPr>
              <w:rPr>
                <w:rFonts w:eastAsia="Calibri"/>
              </w:rPr>
            </w:pPr>
          </w:p>
        </w:tc>
        <w:tc>
          <w:tcPr>
            <w:tcW w:w="424" w:type="pct"/>
            <w:shd w:val="clear" w:color="auto" w:fill="auto"/>
          </w:tcPr>
          <w:p w:rsidR="00E5024C" w:rsidRPr="00B72400" w:rsidRDefault="00E5024C" w:rsidP="00F40DE7">
            <w:pPr>
              <w:rPr>
                <w:rFonts w:eastAsia="Calibri"/>
              </w:rPr>
            </w:pPr>
            <w:r w:rsidRPr="00B72400">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E5024C" w:rsidRPr="00B72400" w:rsidRDefault="00E5024C" w:rsidP="00E5024C">
            <w:pPr>
              <w:rPr>
                <w:rFonts w:eastAsia="Calibri"/>
              </w:rPr>
            </w:pPr>
            <w:r w:rsidRPr="00B72400">
              <w:rPr>
                <w:rFonts w:eastAsia="Calibri"/>
              </w:rPr>
              <w:t>Уполномоченный орган) / ГИС</w:t>
            </w:r>
          </w:p>
        </w:tc>
        <w:tc>
          <w:tcPr>
            <w:tcW w:w="637" w:type="pct"/>
            <w:shd w:val="clear" w:color="auto" w:fill="auto"/>
          </w:tcPr>
          <w:p w:rsidR="00E5024C" w:rsidRPr="00B72400" w:rsidRDefault="00E5024C" w:rsidP="00F40DE7">
            <w:pPr>
              <w:rPr>
                <w:rFonts w:eastAsia="Calibri"/>
              </w:rPr>
            </w:pPr>
            <w:r w:rsidRPr="00B72400">
              <w:t>основания отказа в предоставлении муниципальной услуги, предусмотренные пунктом 2.</w:t>
            </w:r>
            <w:r>
              <w:t>19</w:t>
            </w:r>
            <w:r w:rsidRPr="00B72400">
              <w:t xml:space="preserve"> Административного регламента</w:t>
            </w:r>
          </w:p>
        </w:tc>
        <w:tc>
          <w:tcPr>
            <w:tcW w:w="817" w:type="pct"/>
            <w:shd w:val="clear" w:color="auto" w:fill="auto"/>
          </w:tcPr>
          <w:p w:rsidR="00E5024C" w:rsidRPr="00B72400" w:rsidRDefault="00E5024C" w:rsidP="00F40DE7">
            <w:pPr>
              <w:rPr>
                <w:rFonts w:eastAsia="Calibri"/>
              </w:rPr>
            </w:pPr>
            <w:r w:rsidRPr="00B72400">
              <w:rPr>
                <w:rFonts w:eastAsia="Calibri"/>
              </w:rPr>
              <w:t>проект результата предоставления муниципальной услуги по форме, приведенной в приложении №</w:t>
            </w:r>
            <w:r>
              <w:rPr>
                <w:rFonts w:eastAsia="Calibri"/>
              </w:rPr>
              <w:t xml:space="preserve"> 2, № 3, № 4, № 5, № 6 </w:t>
            </w:r>
            <w:r w:rsidRPr="00B72400">
              <w:rPr>
                <w:rFonts w:eastAsia="Calibri"/>
              </w:rPr>
              <w:t xml:space="preserve">к </w:t>
            </w:r>
            <w:r w:rsidRPr="00B72400">
              <w:t>Административному регламенту</w:t>
            </w:r>
          </w:p>
        </w:tc>
      </w:tr>
      <w:tr w:rsidR="00E5024C" w:rsidRPr="00B72400" w:rsidTr="00E5024C">
        <w:trPr>
          <w:trHeight w:val="459"/>
        </w:trPr>
        <w:tc>
          <w:tcPr>
            <w:tcW w:w="5000" w:type="pct"/>
            <w:gridSpan w:val="12"/>
            <w:shd w:val="clear" w:color="auto" w:fill="auto"/>
          </w:tcPr>
          <w:p w:rsidR="00E5024C" w:rsidRPr="00B72400" w:rsidRDefault="00E5024C" w:rsidP="00260388">
            <w:pPr>
              <w:numPr>
                <w:ilvl w:val="0"/>
                <w:numId w:val="24"/>
              </w:numPr>
              <w:spacing w:after="0" w:line="240" w:lineRule="auto"/>
              <w:jc w:val="center"/>
              <w:rPr>
                <w:rFonts w:eastAsia="Calibri"/>
              </w:rPr>
            </w:pPr>
            <w:r w:rsidRPr="00B72400">
              <w:rPr>
                <w:rFonts w:eastAsia="Calibri"/>
              </w:rPr>
              <w:t>Принятие решения</w:t>
            </w:r>
          </w:p>
        </w:tc>
      </w:tr>
      <w:tr w:rsidR="00E5024C" w:rsidRPr="00B72400" w:rsidTr="00E5024C">
        <w:trPr>
          <w:trHeight w:val="1110"/>
        </w:trPr>
        <w:tc>
          <w:tcPr>
            <w:tcW w:w="729" w:type="pct"/>
            <w:gridSpan w:val="2"/>
            <w:vMerge w:val="restart"/>
            <w:shd w:val="clear" w:color="auto" w:fill="auto"/>
          </w:tcPr>
          <w:p w:rsidR="00E5024C" w:rsidRPr="00B72400" w:rsidRDefault="00E5024C" w:rsidP="00E5024C">
            <w:pPr>
              <w:ind w:left="34"/>
              <w:rPr>
                <w:rFonts w:eastAsia="Calibri"/>
              </w:rPr>
            </w:pPr>
            <w:r w:rsidRPr="00B72400">
              <w:rPr>
                <w:rFonts w:eastAsia="Calibri"/>
              </w:rPr>
              <w:t xml:space="preserve">проект результата предоставления муниципальной услуги по форме согласно приложению </w:t>
            </w:r>
            <w:r>
              <w:rPr>
                <w:rFonts w:eastAsia="Calibri"/>
              </w:rPr>
              <w:t xml:space="preserve">№ </w:t>
            </w:r>
            <w:r>
              <w:rPr>
                <w:rFonts w:eastAsia="Calibri"/>
              </w:rPr>
              <w:lastRenderedPageBreak/>
              <w:t xml:space="preserve">2, № 3, № 4, № 5, </w:t>
            </w:r>
            <w:r w:rsidRPr="00B72400">
              <w:rPr>
                <w:rFonts w:eastAsia="Calibri"/>
              </w:rPr>
              <w:t>№</w:t>
            </w:r>
            <w:r>
              <w:rPr>
                <w:rFonts w:eastAsia="Calibri"/>
              </w:rPr>
              <w:t xml:space="preserve"> 6 </w:t>
            </w:r>
            <w:r w:rsidRPr="00B72400">
              <w:rPr>
                <w:rFonts w:eastAsia="Calibri"/>
              </w:rPr>
              <w:t>к Административному регламенту</w:t>
            </w:r>
          </w:p>
          <w:p w:rsidR="00E5024C" w:rsidRPr="00B72400" w:rsidRDefault="00E5024C" w:rsidP="00E5024C">
            <w:pPr>
              <w:rPr>
                <w:rFonts w:eastAsia="Calibri"/>
              </w:rPr>
            </w:pPr>
          </w:p>
        </w:tc>
        <w:tc>
          <w:tcPr>
            <w:tcW w:w="1184" w:type="pct"/>
            <w:gridSpan w:val="2"/>
            <w:shd w:val="clear" w:color="auto" w:fill="auto"/>
          </w:tcPr>
          <w:p w:rsidR="00E5024C" w:rsidRPr="00B72400" w:rsidRDefault="00E5024C" w:rsidP="00E5024C">
            <w:pPr>
              <w:rPr>
                <w:rFonts w:eastAsia="Calibri"/>
              </w:rPr>
            </w:pPr>
            <w:r w:rsidRPr="00B72400">
              <w:rPr>
                <w:rFonts w:eastAsia="Calibri"/>
              </w:rPr>
              <w:lastRenderedPageBreak/>
              <w:t xml:space="preserve">Принятие решения о предоставления муниципальной услуги или об отказе в предоставлении услуги </w:t>
            </w:r>
          </w:p>
          <w:p w:rsidR="00E5024C" w:rsidRPr="00B72400" w:rsidRDefault="00E5024C" w:rsidP="00E5024C">
            <w:pPr>
              <w:rPr>
                <w:rFonts w:eastAsia="Calibri"/>
              </w:rPr>
            </w:pPr>
          </w:p>
        </w:tc>
        <w:tc>
          <w:tcPr>
            <w:tcW w:w="543" w:type="pct"/>
            <w:gridSpan w:val="2"/>
            <w:vMerge w:val="restart"/>
            <w:shd w:val="clear" w:color="auto" w:fill="auto"/>
          </w:tcPr>
          <w:p w:rsidR="00E5024C" w:rsidRPr="00B72400" w:rsidRDefault="00E5024C" w:rsidP="00E5024C">
            <w:pPr>
              <w:rPr>
                <w:rFonts w:eastAsia="Calibri"/>
              </w:rPr>
            </w:pPr>
            <w:r w:rsidRPr="00B72400">
              <w:rPr>
                <w:rFonts w:eastAsia="Calibri"/>
              </w:rPr>
              <w:t>5 рабочий день</w:t>
            </w:r>
          </w:p>
        </w:tc>
        <w:tc>
          <w:tcPr>
            <w:tcW w:w="434" w:type="pct"/>
            <w:gridSpan w:val="3"/>
            <w:vMerge w:val="restart"/>
            <w:shd w:val="clear" w:color="auto" w:fill="auto"/>
          </w:tcPr>
          <w:p w:rsidR="00E5024C" w:rsidRPr="00B72400" w:rsidRDefault="00E5024C" w:rsidP="00F40DE7">
            <w:pPr>
              <w:spacing w:after="0"/>
              <w:rPr>
                <w:rFonts w:eastAsia="Calibri"/>
              </w:rPr>
            </w:pPr>
            <w:r w:rsidRPr="00B72400">
              <w:rPr>
                <w:rFonts w:eastAsia="Calibri"/>
              </w:rPr>
              <w:t xml:space="preserve">должностное лицо Уполномоченного органа, ответственное за </w:t>
            </w:r>
            <w:r w:rsidRPr="00B72400">
              <w:rPr>
                <w:rFonts w:eastAsia="Calibri"/>
              </w:rPr>
              <w:lastRenderedPageBreak/>
              <w:t>предоставление</w:t>
            </w:r>
            <w:r>
              <w:rPr>
                <w:rFonts w:eastAsia="Calibri"/>
              </w:rPr>
              <w:t xml:space="preserve"> муниципальной </w:t>
            </w:r>
            <w:r w:rsidRPr="00B72400">
              <w:rPr>
                <w:rFonts w:eastAsia="Calibri"/>
              </w:rPr>
              <w:t>услуги;</w:t>
            </w:r>
          </w:p>
          <w:p w:rsidR="00E5024C" w:rsidRPr="00B72400" w:rsidRDefault="00E5024C" w:rsidP="00E5024C">
            <w:pPr>
              <w:rPr>
                <w:rFonts w:eastAsia="Calibri"/>
              </w:rPr>
            </w:pPr>
            <w:r w:rsidRPr="00B72400">
              <w:rPr>
                <w:rFonts w:eastAsia="Calibri"/>
              </w:rPr>
              <w:t>Руководитель Уполномоченного органа)</w:t>
            </w:r>
            <w:r w:rsidR="00F40DE7">
              <w:rPr>
                <w:rFonts w:eastAsia="Calibri"/>
              </w:rPr>
              <w:t xml:space="preserve"> </w:t>
            </w:r>
            <w:r w:rsidRPr="00B72400">
              <w:rPr>
                <w:rFonts w:eastAsia="Calibri"/>
              </w:rPr>
              <w:t>или иное уполномоченное им лицо</w:t>
            </w:r>
          </w:p>
        </w:tc>
        <w:tc>
          <w:tcPr>
            <w:tcW w:w="656" w:type="pct"/>
            <w:vMerge w:val="restart"/>
            <w:shd w:val="clear" w:color="auto" w:fill="auto"/>
          </w:tcPr>
          <w:p w:rsidR="00E5024C" w:rsidRPr="00B72400" w:rsidRDefault="00E5024C" w:rsidP="00E5024C">
            <w:pPr>
              <w:rPr>
                <w:rFonts w:eastAsia="Calibri"/>
              </w:rPr>
            </w:pPr>
            <w:r w:rsidRPr="00B72400">
              <w:rPr>
                <w:rFonts w:eastAsia="Calibri"/>
              </w:rPr>
              <w:lastRenderedPageBreak/>
              <w:t>Уполномоченный орган) / ГИС</w:t>
            </w:r>
          </w:p>
        </w:tc>
        <w:tc>
          <w:tcPr>
            <w:tcW w:w="637" w:type="pct"/>
            <w:vMerge w:val="restart"/>
            <w:shd w:val="clear" w:color="auto" w:fill="auto"/>
          </w:tcPr>
          <w:p w:rsidR="00E5024C" w:rsidRPr="00B72400" w:rsidRDefault="00E5024C" w:rsidP="00E5024C">
            <w:pPr>
              <w:rPr>
                <w:rFonts w:eastAsia="Calibri"/>
              </w:rPr>
            </w:pPr>
            <w:r w:rsidRPr="00B72400">
              <w:rPr>
                <w:rFonts w:eastAsia="Calibri"/>
              </w:rPr>
              <w:t>–</w:t>
            </w:r>
          </w:p>
          <w:p w:rsidR="00E5024C" w:rsidRPr="00B72400" w:rsidRDefault="00E5024C" w:rsidP="00E5024C">
            <w:pPr>
              <w:rPr>
                <w:rFonts w:eastAsia="Calibri"/>
              </w:rPr>
            </w:pPr>
          </w:p>
        </w:tc>
        <w:tc>
          <w:tcPr>
            <w:tcW w:w="817" w:type="pct"/>
            <w:vMerge w:val="restart"/>
            <w:shd w:val="clear" w:color="auto" w:fill="auto"/>
          </w:tcPr>
          <w:p w:rsidR="00E5024C" w:rsidRPr="00B72400" w:rsidRDefault="00E5024C" w:rsidP="00E5024C">
            <w:pPr>
              <w:rPr>
                <w:rFonts w:eastAsia="Calibri"/>
              </w:rPr>
            </w:pPr>
            <w:r w:rsidRPr="00B72400">
              <w:rPr>
                <w:rFonts w:eastAsia="Calibri"/>
              </w:rPr>
              <w:t>Результат предоставления муниципальной услуги по форме, приведенной в приложении</w:t>
            </w:r>
            <w:r>
              <w:rPr>
                <w:rFonts w:eastAsia="Calibri"/>
              </w:rPr>
              <w:t xml:space="preserve"> № 2, № 3, № 4, № 5, </w:t>
            </w:r>
            <w:r w:rsidRPr="00B72400">
              <w:rPr>
                <w:rFonts w:eastAsia="Calibri"/>
              </w:rPr>
              <w:t>№</w:t>
            </w:r>
            <w:r>
              <w:rPr>
                <w:rFonts w:eastAsia="Calibri"/>
              </w:rPr>
              <w:t xml:space="preserve"> 6</w:t>
            </w:r>
            <w:r w:rsidRPr="00B72400">
              <w:rPr>
                <w:rFonts w:eastAsia="Calibri"/>
              </w:rPr>
              <w:t xml:space="preserve"> </w:t>
            </w:r>
            <w:r w:rsidRPr="00B72400">
              <w:rPr>
                <w:rFonts w:eastAsia="Calibri"/>
              </w:rPr>
              <w:lastRenderedPageBreak/>
              <w:t xml:space="preserve">к </w:t>
            </w:r>
            <w:r w:rsidRPr="00B72400">
              <w:t>Административному регламенту</w:t>
            </w:r>
            <w:r w:rsidRPr="00B72400">
              <w:rPr>
                <w:rFonts w:eastAsia="Calibri"/>
              </w:rPr>
              <w:t>, подписанный усиленной квалифицированной подписью руководителем Уполномоченного органа или иного уполномоченного им лица</w:t>
            </w:r>
          </w:p>
          <w:p w:rsidR="00E5024C" w:rsidRPr="00B72400" w:rsidRDefault="00E5024C" w:rsidP="00E5024C">
            <w:pPr>
              <w:rPr>
                <w:rFonts w:eastAsia="Calibri"/>
              </w:rPr>
            </w:pPr>
          </w:p>
        </w:tc>
      </w:tr>
      <w:tr w:rsidR="00E5024C" w:rsidRPr="00B72400" w:rsidTr="00E5024C">
        <w:trPr>
          <w:trHeight w:val="4395"/>
        </w:trPr>
        <w:tc>
          <w:tcPr>
            <w:tcW w:w="729" w:type="pct"/>
            <w:gridSpan w:val="2"/>
            <w:vMerge/>
            <w:shd w:val="clear" w:color="auto" w:fill="auto"/>
          </w:tcPr>
          <w:p w:rsidR="00E5024C" w:rsidRPr="00B72400" w:rsidRDefault="00E5024C" w:rsidP="00E5024C">
            <w:pPr>
              <w:ind w:left="34"/>
              <w:rPr>
                <w:rFonts w:eastAsia="Calibri"/>
              </w:rPr>
            </w:pPr>
          </w:p>
        </w:tc>
        <w:tc>
          <w:tcPr>
            <w:tcW w:w="1184" w:type="pct"/>
            <w:gridSpan w:val="2"/>
            <w:shd w:val="clear" w:color="auto" w:fill="auto"/>
          </w:tcPr>
          <w:p w:rsidR="00E5024C" w:rsidRPr="00B72400" w:rsidRDefault="00E5024C" w:rsidP="00E5024C">
            <w:pPr>
              <w:rPr>
                <w:rFonts w:eastAsia="Calibri"/>
              </w:rPr>
            </w:pPr>
            <w:r w:rsidRPr="00B72400">
              <w:rPr>
                <w:rFonts w:eastAsia="Calibri"/>
              </w:rPr>
              <w:t>Формирование решения о предоставлении муниципальной услуги или об отказе в предоставлении муниципальной услуги</w:t>
            </w:r>
          </w:p>
          <w:p w:rsidR="00E5024C" w:rsidRPr="00B72400" w:rsidRDefault="00E5024C" w:rsidP="00E5024C">
            <w:pPr>
              <w:rPr>
                <w:rFonts w:eastAsia="Calibri"/>
              </w:rPr>
            </w:pPr>
          </w:p>
          <w:p w:rsidR="00E5024C" w:rsidRPr="00B72400" w:rsidRDefault="00E5024C" w:rsidP="00E5024C">
            <w:pPr>
              <w:rPr>
                <w:rFonts w:eastAsia="Calibri"/>
              </w:rPr>
            </w:pPr>
          </w:p>
        </w:tc>
        <w:tc>
          <w:tcPr>
            <w:tcW w:w="543" w:type="pct"/>
            <w:gridSpan w:val="2"/>
            <w:vMerge/>
            <w:shd w:val="clear" w:color="auto" w:fill="auto"/>
          </w:tcPr>
          <w:p w:rsidR="00E5024C" w:rsidRPr="00B72400" w:rsidRDefault="00E5024C" w:rsidP="00E5024C">
            <w:pPr>
              <w:rPr>
                <w:rFonts w:eastAsia="Calibri"/>
              </w:rPr>
            </w:pPr>
          </w:p>
        </w:tc>
        <w:tc>
          <w:tcPr>
            <w:tcW w:w="434" w:type="pct"/>
            <w:gridSpan w:val="3"/>
            <w:vMerge/>
            <w:shd w:val="clear" w:color="auto" w:fill="auto"/>
          </w:tcPr>
          <w:p w:rsidR="00E5024C" w:rsidRPr="00B72400" w:rsidRDefault="00E5024C" w:rsidP="00E5024C">
            <w:pPr>
              <w:rPr>
                <w:rFonts w:eastAsia="Calibri"/>
              </w:rPr>
            </w:pPr>
          </w:p>
        </w:tc>
        <w:tc>
          <w:tcPr>
            <w:tcW w:w="656" w:type="pct"/>
            <w:vMerge/>
            <w:shd w:val="clear" w:color="auto" w:fill="auto"/>
          </w:tcPr>
          <w:p w:rsidR="00E5024C" w:rsidRPr="00B72400" w:rsidRDefault="00E5024C" w:rsidP="00E5024C">
            <w:pPr>
              <w:rPr>
                <w:rFonts w:eastAsia="Calibri"/>
              </w:rPr>
            </w:pPr>
          </w:p>
        </w:tc>
        <w:tc>
          <w:tcPr>
            <w:tcW w:w="637" w:type="pct"/>
            <w:vMerge/>
            <w:shd w:val="clear" w:color="auto" w:fill="auto"/>
          </w:tcPr>
          <w:p w:rsidR="00E5024C" w:rsidRPr="00B72400" w:rsidRDefault="00E5024C" w:rsidP="00E5024C">
            <w:pPr>
              <w:rPr>
                <w:rFonts w:eastAsia="Calibri"/>
              </w:rPr>
            </w:pPr>
          </w:p>
        </w:tc>
        <w:tc>
          <w:tcPr>
            <w:tcW w:w="817" w:type="pct"/>
            <w:vMerge/>
            <w:shd w:val="clear" w:color="auto" w:fill="auto"/>
          </w:tcPr>
          <w:p w:rsidR="00E5024C" w:rsidRPr="00B72400" w:rsidRDefault="00E5024C" w:rsidP="00E5024C">
            <w:pPr>
              <w:rPr>
                <w:rFonts w:eastAsia="Calibri"/>
              </w:rPr>
            </w:pPr>
          </w:p>
        </w:tc>
      </w:tr>
      <w:tr w:rsidR="00E5024C" w:rsidRPr="00B72400" w:rsidTr="00E5024C">
        <w:trPr>
          <w:trHeight w:val="420"/>
        </w:trPr>
        <w:tc>
          <w:tcPr>
            <w:tcW w:w="5000" w:type="pct"/>
            <w:gridSpan w:val="12"/>
            <w:shd w:val="clear" w:color="auto" w:fill="auto"/>
          </w:tcPr>
          <w:p w:rsidR="00E5024C" w:rsidRPr="00B72400" w:rsidRDefault="00E5024C" w:rsidP="00260388">
            <w:pPr>
              <w:numPr>
                <w:ilvl w:val="0"/>
                <w:numId w:val="24"/>
              </w:numPr>
              <w:spacing w:after="0" w:line="240" w:lineRule="auto"/>
              <w:jc w:val="center"/>
              <w:rPr>
                <w:rFonts w:eastAsia="Calibri"/>
              </w:rPr>
            </w:pPr>
            <w:r w:rsidRPr="00B72400">
              <w:rPr>
                <w:rFonts w:eastAsia="Calibri"/>
              </w:rPr>
              <w:lastRenderedPageBreak/>
              <w:t xml:space="preserve">Выдача результата </w:t>
            </w:r>
          </w:p>
        </w:tc>
      </w:tr>
      <w:tr w:rsidR="00E5024C" w:rsidRPr="00B72400" w:rsidTr="00E5024C">
        <w:trPr>
          <w:trHeight w:val="3900"/>
        </w:trPr>
        <w:tc>
          <w:tcPr>
            <w:tcW w:w="729" w:type="pct"/>
            <w:gridSpan w:val="2"/>
            <w:vMerge w:val="restart"/>
            <w:shd w:val="clear" w:color="auto" w:fill="auto"/>
          </w:tcPr>
          <w:p w:rsidR="00E5024C" w:rsidRPr="00B72400" w:rsidRDefault="00E5024C" w:rsidP="00F40DE7">
            <w:pPr>
              <w:ind w:left="34"/>
              <w:rPr>
                <w:rFonts w:eastAsia="Calibri"/>
              </w:rPr>
            </w:pPr>
            <w:r w:rsidRPr="00B72400">
              <w:rPr>
                <w:rFonts w:eastAsia="Calibri"/>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E5024C" w:rsidRPr="00B72400" w:rsidRDefault="00E5024C" w:rsidP="00E5024C">
            <w:pPr>
              <w:ind w:left="32"/>
              <w:rPr>
                <w:rFonts w:eastAsia="Calibri"/>
              </w:rPr>
            </w:pPr>
            <w:r w:rsidRPr="00B72400">
              <w:rPr>
                <w:rFonts w:eastAsia="Calibri"/>
              </w:rPr>
              <w:t xml:space="preserve">Регистрация результата предоставления муниципальной услуги </w:t>
            </w:r>
          </w:p>
          <w:p w:rsidR="00E5024C" w:rsidRPr="00B72400" w:rsidRDefault="00E5024C" w:rsidP="00E5024C">
            <w:pPr>
              <w:ind w:left="32"/>
              <w:rPr>
                <w:rFonts w:eastAsia="Calibri"/>
              </w:rPr>
            </w:pPr>
          </w:p>
        </w:tc>
        <w:tc>
          <w:tcPr>
            <w:tcW w:w="545" w:type="pct"/>
            <w:gridSpan w:val="2"/>
            <w:shd w:val="clear" w:color="auto" w:fill="auto"/>
          </w:tcPr>
          <w:p w:rsidR="00E5024C" w:rsidRPr="00B72400" w:rsidRDefault="00E5024C" w:rsidP="00F40DE7">
            <w:pPr>
              <w:ind w:left="29"/>
              <w:rPr>
                <w:rFonts w:eastAsia="Calibri"/>
              </w:rPr>
            </w:pPr>
            <w:r w:rsidRPr="00B72400">
              <w:rPr>
                <w:rFonts w:eastAsia="Calibri"/>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E5024C" w:rsidRPr="00B72400" w:rsidRDefault="00E5024C" w:rsidP="00F40DE7">
            <w:pPr>
              <w:ind w:left="28"/>
              <w:rPr>
                <w:rFonts w:eastAsia="Calibri"/>
              </w:rPr>
            </w:pPr>
            <w:r w:rsidRPr="00B72400">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E5024C" w:rsidRPr="00B72400" w:rsidRDefault="00E5024C" w:rsidP="00E5024C">
            <w:pPr>
              <w:ind w:left="28"/>
              <w:rPr>
                <w:rFonts w:eastAsia="Calibri"/>
              </w:rPr>
            </w:pPr>
            <w:r w:rsidRPr="00B72400">
              <w:rPr>
                <w:rFonts w:eastAsia="Calibri"/>
              </w:rPr>
              <w:t>Уполномоченный орган) / ГИС</w:t>
            </w:r>
          </w:p>
        </w:tc>
        <w:tc>
          <w:tcPr>
            <w:tcW w:w="637" w:type="pct"/>
            <w:shd w:val="clear" w:color="auto" w:fill="auto"/>
          </w:tcPr>
          <w:p w:rsidR="00E5024C" w:rsidRPr="00B72400" w:rsidRDefault="00E5024C" w:rsidP="00E5024C">
            <w:pPr>
              <w:rPr>
                <w:rFonts w:eastAsia="Calibri"/>
              </w:rPr>
            </w:pPr>
            <w:r w:rsidRPr="00B72400">
              <w:rPr>
                <w:rFonts w:eastAsia="Calibri"/>
              </w:rPr>
              <w:t>–</w:t>
            </w:r>
          </w:p>
        </w:tc>
        <w:tc>
          <w:tcPr>
            <w:tcW w:w="817" w:type="pct"/>
            <w:shd w:val="clear" w:color="auto" w:fill="auto"/>
          </w:tcPr>
          <w:p w:rsidR="00E5024C" w:rsidRPr="00B72400" w:rsidRDefault="00E5024C" w:rsidP="00F40DE7">
            <w:pPr>
              <w:ind w:left="47"/>
              <w:rPr>
                <w:rFonts w:eastAsia="Calibri"/>
              </w:rPr>
            </w:pPr>
            <w:r w:rsidRPr="00B72400">
              <w:rPr>
                <w:rFonts w:eastAsia="Calibri"/>
              </w:rPr>
              <w:t xml:space="preserve">Внесение сведений о конечном результате предоставления муниципальной услуги </w:t>
            </w:r>
          </w:p>
        </w:tc>
      </w:tr>
      <w:tr w:rsidR="00E5024C" w:rsidRPr="00B72400" w:rsidTr="00E5024C">
        <w:trPr>
          <w:trHeight w:val="809"/>
        </w:trPr>
        <w:tc>
          <w:tcPr>
            <w:tcW w:w="729" w:type="pct"/>
            <w:gridSpan w:val="2"/>
            <w:vMerge/>
            <w:shd w:val="clear" w:color="auto" w:fill="auto"/>
          </w:tcPr>
          <w:p w:rsidR="00E5024C" w:rsidRPr="00B72400" w:rsidRDefault="00E5024C" w:rsidP="00E5024C">
            <w:pPr>
              <w:ind w:left="34"/>
              <w:rPr>
                <w:rFonts w:eastAsia="Calibri"/>
              </w:rPr>
            </w:pPr>
          </w:p>
        </w:tc>
        <w:tc>
          <w:tcPr>
            <w:tcW w:w="1184" w:type="pct"/>
            <w:gridSpan w:val="2"/>
            <w:shd w:val="clear" w:color="auto" w:fill="auto"/>
          </w:tcPr>
          <w:p w:rsidR="00E5024C" w:rsidRPr="00B72400" w:rsidRDefault="00E5024C" w:rsidP="00E5024C">
            <w:pPr>
              <w:rPr>
                <w:rFonts w:eastAsia="Calibri"/>
              </w:rPr>
            </w:pPr>
            <w:r w:rsidRPr="00B72400">
              <w:rPr>
                <w:rFonts w:eastAsia="Calibri"/>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B72400">
              <w:rPr>
                <w:rFonts w:eastAsia="Calibri"/>
              </w:rPr>
              <w:lastRenderedPageBreak/>
              <w:t>должностного лица Уполномоченного органа</w:t>
            </w:r>
          </w:p>
          <w:p w:rsidR="00E5024C" w:rsidRPr="00B72400" w:rsidRDefault="00E5024C" w:rsidP="00E5024C">
            <w:pPr>
              <w:rPr>
                <w:rFonts w:ascii="Calibri" w:eastAsia="Calibri" w:hAnsi="Calibri"/>
              </w:rPr>
            </w:pPr>
          </w:p>
        </w:tc>
        <w:tc>
          <w:tcPr>
            <w:tcW w:w="545" w:type="pct"/>
            <w:gridSpan w:val="2"/>
            <w:shd w:val="clear" w:color="auto" w:fill="auto"/>
          </w:tcPr>
          <w:p w:rsidR="00E5024C" w:rsidRPr="00B72400" w:rsidRDefault="00E5024C" w:rsidP="00E5024C">
            <w:pPr>
              <w:rPr>
                <w:rFonts w:eastAsia="Calibri"/>
              </w:rPr>
            </w:pPr>
            <w:r w:rsidRPr="00B72400">
              <w:rPr>
                <w:rFonts w:eastAsia="Calibri"/>
              </w:rPr>
              <w:lastRenderedPageBreak/>
              <w:t>в сроки, установленные соглашением о взаимодействии между Уполномоченным органом  и многофункц</w:t>
            </w:r>
            <w:r w:rsidRPr="00B72400">
              <w:rPr>
                <w:rFonts w:eastAsia="Calibri"/>
              </w:rPr>
              <w:lastRenderedPageBreak/>
              <w:t>иональным центром</w:t>
            </w:r>
          </w:p>
        </w:tc>
        <w:tc>
          <w:tcPr>
            <w:tcW w:w="427" w:type="pct"/>
            <w:gridSpan w:val="2"/>
            <w:shd w:val="clear" w:color="auto" w:fill="auto"/>
          </w:tcPr>
          <w:p w:rsidR="00E5024C" w:rsidRPr="00B72400" w:rsidRDefault="00E5024C" w:rsidP="00F40DE7">
            <w:pPr>
              <w:rPr>
                <w:rFonts w:ascii="Calibri" w:eastAsia="Calibri" w:hAnsi="Calibri"/>
              </w:rPr>
            </w:pPr>
            <w:r w:rsidRPr="00B72400">
              <w:lastRenderedPageBreak/>
              <w:t>должностное лицо Уполномоченного органа, ответственное за предоставление муниципальной</w:t>
            </w:r>
            <w:r w:rsidR="00F40DE7">
              <w:t xml:space="preserve"> </w:t>
            </w:r>
            <w:r w:rsidRPr="00B72400">
              <w:lastRenderedPageBreak/>
              <w:t>услуги</w:t>
            </w:r>
          </w:p>
        </w:tc>
        <w:tc>
          <w:tcPr>
            <w:tcW w:w="661" w:type="pct"/>
            <w:gridSpan w:val="2"/>
            <w:shd w:val="clear" w:color="auto" w:fill="auto"/>
          </w:tcPr>
          <w:p w:rsidR="00E5024C" w:rsidRPr="00B72400" w:rsidRDefault="00E5024C" w:rsidP="00E5024C">
            <w:pPr>
              <w:rPr>
                <w:rFonts w:ascii="Calibri" w:eastAsia="Calibri" w:hAnsi="Calibri"/>
              </w:rPr>
            </w:pPr>
            <w:r w:rsidRPr="00B72400">
              <w:rPr>
                <w:rFonts w:eastAsia="Calibri"/>
              </w:rPr>
              <w:lastRenderedPageBreak/>
              <w:t>Уполномоченный орган) / АИС МФЦ</w:t>
            </w:r>
          </w:p>
        </w:tc>
        <w:tc>
          <w:tcPr>
            <w:tcW w:w="637" w:type="pct"/>
            <w:shd w:val="clear" w:color="auto" w:fill="auto"/>
          </w:tcPr>
          <w:p w:rsidR="00E5024C" w:rsidRPr="00B72400" w:rsidRDefault="00E5024C" w:rsidP="00F40DE7">
            <w:pPr>
              <w:rPr>
                <w:rFonts w:ascii="Calibri" w:eastAsia="Calibri" w:hAnsi="Calibri"/>
              </w:rPr>
            </w:pPr>
            <w:r w:rsidRPr="00B72400">
              <w:rPr>
                <w:rFonts w:eastAsia="Calibri"/>
              </w:rPr>
              <w:t xml:space="preserve">Указание заявителем в Запросе способа выдачи результата муниципальной услуги в многофункциональном центре, а также </w:t>
            </w:r>
            <w:r w:rsidRPr="00B72400">
              <w:rPr>
                <w:rFonts w:eastAsia="Calibri"/>
              </w:rPr>
              <w:lastRenderedPageBreak/>
              <w:t>подача Запроса через многофункциональный центр</w:t>
            </w:r>
          </w:p>
        </w:tc>
        <w:tc>
          <w:tcPr>
            <w:tcW w:w="817" w:type="pct"/>
            <w:shd w:val="clear" w:color="auto" w:fill="auto"/>
          </w:tcPr>
          <w:p w:rsidR="00E5024C" w:rsidRPr="00B72400" w:rsidRDefault="00E5024C" w:rsidP="00E5024C">
            <w:pPr>
              <w:rPr>
                <w:rFonts w:eastAsia="Calibri"/>
              </w:rPr>
            </w:pPr>
            <w:r w:rsidRPr="00B72400">
              <w:rPr>
                <w:rFonts w:eastAsia="Calibri"/>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B72400">
              <w:rPr>
                <w:rFonts w:eastAsia="Calibri"/>
              </w:rPr>
              <w:lastRenderedPageBreak/>
              <w:t xml:space="preserve">многофункционального центра; </w:t>
            </w:r>
          </w:p>
          <w:p w:rsidR="00E5024C" w:rsidRPr="00B72400" w:rsidRDefault="00E5024C" w:rsidP="00F40DE7">
            <w:pPr>
              <w:rPr>
                <w:rFonts w:ascii="Calibri" w:eastAsia="Calibri" w:hAnsi="Calibri"/>
              </w:rPr>
            </w:pPr>
            <w:r w:rsidRPr="00B72400">
              <w:rPr>
                <w:rFonts w:eastAsia="Calibri"/>
              </w:rPr>
              <w:t>внесение сведений в ГИС о выдаче результата муниципальной услуги</w:t>
            </w:r>
          </w:p>
        </w:tc>
      </w:tr>
      <w:tr w:rsidR="00E5024C" w:rsidRPr="00B72400" w:rsidTr="00E5024C">
        <w:trPr>
          <w:trHeight w:val="243"/>
        </w:trPr>
        <w:tc>
          <w:tcPr>
            <w:tcW w:w="729" w:type="pct"/>
            <w:gridSpan w:val="2"/>
            <w:vMerge/>
            <w:shd w:val="clear" w:color="auto" w:fill="auto"/>
          </w:tcPr>
          <w:p w:rsidR="00E5024C" w:rsidRPr="00B72400" w:rsidRDefault="00E5024C" w:rsidP="00E5024C">
            <w:pPr>
              <w:ind w:left="34"/>
              <w:rPr>
                <w:rFonts w:eastAsia="Calibri"/>
              </w:rPr>
            </w:pPr>
          </w:p>
        </w:tc>
        <w:tc>
          <w:tcPr>
            <w:tcW w:w="1184" w:type="pct"/>
            <w:gridSpan w:val="2"/>
            <w:shd w:val="clear" w:color="auto" w:fill="auto"/>
          </w:tcPr>
          <w:p w:rsidR="00E5024C" w:rsidRPr="00B72400" w:rsidRDefault="00E5024C" w:rsidP="00F40DE7">
            <w:pPr>
              <w:ind w:left="32"/>
              <w:rPr>
                <w:rFonts w:eastAsia="Calibri"/>
              </w:rPr>
            </w:pPr>
            <w:r w:rsidRPr="00B72400">
              <w:rPr>
                <w:rFonts w:eastAsia="Calibri"/>
              </w:rPr>
              <w:t>Направление заявителю результата предоставления муниципальной услуги в личный кабинет на ЕПГУ</w:t>
            </w:r>
          </w:p>
        </w:tc>
        <w:tc>
          <w:tcPr>
            <w:tcW w:w="545" w:type="pct"/>
            <w:gridSpan w:val="2"/>
            <w:shd w:val="clear" w:color="auto" w:fill="auto"/>
          </w:tcPr>
          <w:p w:rsidR="00E5024C" w:rsidRPr="00B72400" w:rsidRDefault="00E5024C" w:rsidP="00F40DE7">
            <w:pPr>
              <w:ind w:left="29"/>
              <w:rPr>
                <w:rFonts w:eastAsia="Calibri"/>
              </w:rPr>
            </w:pPr>
            <w:r w:rsidRPr="00B72400">
              <w:rPr>
                <w:rFonts w:eastAsia="Calibri"/>
              </w:rPr>
              <w:t>В день регистрации результата предоставления муниципальной услуги</w:t>
            </w:r>
          </w:p>
        </w:tc>
        <w:tc>
          <w:tcPr>
            <w:tcW w:w="427" w:type="pct"/>
            <w:gridSpan w:val="2"/>
            <w:shd w:val="clear" w:color="auto" w:fill="auto"/>
          </w:tcPr>
          <w:p w:rsidR="00E5024C" w:rsidRPr="00B72400" w:rsidRDefault="00E5024C" w:rsidP="00F40DE7">
            <w:pPr>
              <w:ind w:left="28"/>
              <w:rPr>
                <w:rFonts w:eastAsia="Calibri"/>
              </w:rPr>
            </w:pPr>
            <w:r w:rsidRPr="00B72400">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E5024C" w:rsidRPr="00B72400" w:rsidRDefault="00E5024C" w:rsidP="00E5024C">
            <w:pPr>
              <w:ind w:left="28"/>
              <w:rPr>
                <w:rFonts w:eastAsia="Calibri"/>
              </w:rPr>
            </w:pPr>
            <w:r w:rsidRPr="00B72400">
              <w:rPr>
                <w:rFonts w:eastAsia="Calibri"/>
              </w:rPr>
              <w:t>ГИС</w:t>
            </w:r>
          </w:p>
        </w:tc>
        <w:tc>
          <w:tcPr>
            <w:tcW w:w="637" w:type="pct"/>
            <w:shd w:val="clear" w:color="auto" w:fill="auto"/>
          </w:tcPr>
          <w:p w:rsidR="00E5024C" w:rsidRPr="00B72400" w:rsidRDefault="00E5024C" w:rsidP="00E5024C">
            <w:pPr>
              <w:rPr>
                <w:rFonts w:eastAsia="Calibri"/>
              </w:rPr>
            </w:pPr>
          </w:p>
        </w:tc>
        <w:tc>
          <w:tcPr>
            <w:tcW w:w="817" w:type="pct"/>
            <w:shd w:val="clear" w:color="auto" w:fill="auto"/>
          </w:tcPr>
          <w:p w:rsidR="00E5024C" w:rsidRPr="00B72400" w:rsidRDefault="00E5024C" w:rsidP="00F40DE7">
            <w:pPr>
              <w:jc w:val="both"/>
              <w:outlineLvl w:val="0"/>
              <w:rPr>
                <w:rFonts w:eastAsia="Calibri"/>
              </w:rPr>
            </w:pPr>
            <w:r w:rsidRPr="00B72400">
              <w:t>Результат муниципальной услуги, направленный заявителю на личный кабинет на ЕПГУ</w:t>
            </w:r>
          </w:p>
        </w:tc>
      </w:tr>
      <w:tr w:rsidR="00E5024C" w:rsidRPr="00B72400" w:rsidTr="00E5024C">
        <w:trPr>
          <w:trHeight w:val="243"/>
        </w:trPr>
        <w:tc>
          <w:tcPr>
            <w:tcW w:w="5000" w:type="pct"/>
            <w:gridSpan w:val="12"/>
            <w:shd w:val="clear" w:color="auto" w:fill="auto"/>
          </w:tcPr>
          <w:p w:rsidR="00E5024C" w:rsidRPr="00B72400" w:rsidRDefault="00E5024C" w:rsidP="00260388">
            <w:pPr>
              <w:numPr>
                <w:ilvl w:val="0"/>
                <w:numId w:val="24"/>
              </w:numPr>
              <w:spacing w:after="0" w:line="240" w:lineRule="auto"/>
              <w:jc w:val="center"/>
              <w:outlineLvl w:val="0"/>
            </w:pPr>
            <w:r w:rsidRPr="00B72400">
              <w:t>Внесение результата муниципальной услуги в реестр решений</w:t>
            </w:r>
          </w:p>
        </w:tc>
      </w:tr>
      <w:tr w:rsidR="00E5024C" w:rsidRPr="00B72400" w:rsidTr="00E5024C">
        <w:trPr>
          <w:trHeight w:val="355"/>
        </w:trPr>
        <w:tc>
          <w:tcPr>
            <w:tcW w:w="729" w:type="pct"/>
            <w:gridSpan w:val="2"/>
            <w:shd w:val="clear" w:color="auto" w:fill="auto"/>
          </w:tcPr>
          <w:p w:rsidR="00E5024C" w:rsidRPr="00B72400" w:rsidRDefault="00E5024C" w:rsidP="00F40DE7">
            <w:pPr>
              <w:rPr>
                <w:rFonts w:eastAsia="Calibri"/>
              </w:rPr>
            </w:pPr>
            <w:r w:rsidRPr="00B72400">
              <w:rPr>
                <w:rFonts w:eastAsia="Calibri"/>
              </w:rPr>
              <w:t xml:space="preserve">Формирование и регистрация </w:t>
            </w:r>
            <w:r w:rsidRPr="00B72400">
              <w:rPr>
                <w:rFonts w:eastAsia="Calibri"/>
              </w:rPr>
              <w:lastRenderedPageBreak/>
              <w:t>результата муниципальной</w:t>
            </w:r>
            <w:r>
              <w:rPr>
                <w:rFonts w:eastAsia="Calibri"/>
              </w:rPr>
              <w:t xml:space="preserve"> </w:t>
            </w:r>
            <w:r w:rsidRPr="00B72400">
              <w:rPr>
                <w:rFonts w:eastAsia="Calibri"/>
              </w:rPr>
              <w:t>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E5024C" w:rsidRPr="00B72400" w:rsidRDefault="00E5024C" w:rsidP="00F40DE7">
            <w:pPr>
              <w:rPr>
                <w:rFonts w:eastAsia="Calibri"/>
              </w:rPr>
            </w:pPr>
            <w:r w:rsidRPr="00B72400">
              <w:rPr>
                <w:rFonts w:eastAsia="Calibri"/>
              </w:rPr>
              <w:lastRenderedPageBreak/>
              <w:t xml:space="preserve">Внесение сведений о результате предоставления </w:t>
            </w:r>
            <w:r w:rsidRPr="00B72400">
              <w:rPr>
                <w:rFonts w:eastAsia="Calibri"/>
              </w:rPr>
              <w:lastRenderedPageBreak/>
              <w:t>муниципальной услуги, указанном в пункте 2.5 Административного регламента, в реестр решений</w:t>
            </w:r>
          </w:p>
        </w:tc>
        <w:tc>
          <w:tcPr>
            <w:tcW w:w="545" w:type="pct"/>
            <w:gridSpan w:val="2"/>
            <w:shd w:val="clear" w:color="auto" w:fill="auto"/>
          </w:tcPr>
          <w:p w:rsidR="00E5024C" w:rsidRPr="00B72400" w:rsidRDefault="00E5024C" w:rsidP="00E5024C">
            <w:pPr>
              <w:rPr>
                <w:rFonts w:eastAsia="Calibri"/>
              </w:rPr>
            </w:pPr>
            <w:r w:rsidRPr="00B72400">
              <w:rPr>
                <w:rFonts w:eastAsia="Calibri"/>
              </w:rPr>
              <w:lastRenderedPageBreak/>
              <w:t>1 рабочий день</w:t>
            </w:r>
          </w:p>
        </w:tc>
        <w:tc>
          <w:tcPr>
            <w:tcW w:w="427" w:type="pct"/>
            <w:gridSpan w:val="2"/>
            <w:shd w:val="clear" w:color="auto" w:fill="auto"/>
          </w:tcPr>
          <w:p w:rsidR="00E5024C" w:rsidRPr="00B72400" w:rsidRDefault="00E5024C" w:rsidP="00F40DE7">
            <w:pPr>
              <w:rPr>
                <w:rFonts w:eastAsia="Calibri"/>
              </w:rPr>
            </w:pPr>
            <w:r w:rsidRPr="00B72400">
              <w:t xml:space="preserve">должностное лицо </w:t>
            </w:r>
            <w:r w:rsidRPr="00B72400">
              <w:lastRenderedPageBreak/>
              <w:t>Уполномоченного органа, ответственное за предоставление муниципальной услуги</w:t>
            </w:r>
          </w:p>
        </w:tc>
        <w:tc>
          <w:tcPr>
            <w:tcW w:w="661" w:type="pct"/>
            <w:gridSpan w:val="2"/>
            <w:shd w:val="clear" w:color="auto" w:fill="auto"/>
          </w:tcPr>
          <w:p w:rsidR="00E5024C" w:rsidRPr="00B72400" w:rsidRDefault="00E5024C" w:rsidP="00E5024C">
            <w:pPr>
              <w:rPr>
                <w:rFonts w:eastAsia="Calibri"/>
              </w:rPr>
            </w:pPr>
            <w:r w:rsidRPr="00B72400">
              <w:rPr>
                <w:rFonts w:eastAsia="Calibri"/>
              </w:rPr>
              <w:lastRenderedPageBreak/>
              <w:t>ГИС</w:t>
            </w:r>
          </w:p>
        </w:tc>
        <w:tc>
          <w:tcPr>
            <w:tcW w:w="637" w:type="pct"/>
            <w:shd w:val="clear" w:color="auto" w:fill="auto"/>
          </w:tcPr>
          <w:p w:rsidR="00E5024C" w:rsidRPr="00B72400" w:rsidRDefault="00E5024C" w:rsidP="00E5024C">
            <w:pPr>
              <w:rPr>
                <w:rFonts w:eastAsia="Calibri"/>
              </w:rPr>
            </w:pPr>
            <w:r w:rsidRPr="00B72400">
              <w:rPr>
                <w:rFonts w:eastAsia="Calibri"/>
              </w:rPr>
              <w:t>-</w:t>
            </w:r>
          </w:p>
        </w:tc>
        <w:tc>
          <w:tcPr>
            <w:tcW w:w="817" w:type="pct"/>
            <w:shd w:val="clear" w:color="auto" w:fill="auto"/>
          </w:tcPr>
          <w:p w:rsidR="00E5024C" w:rsidRPr="00B72400" w:rsidRDefault="00E5024C" w:rsidP="00F40DE7">
            <w:pPr>
              <w:rPr>
                <w:rFonts w:eastAsia="Calibri"/>
              </w:rPr>
            </w:pPr>
            <w:r w:rsidRPr="00B72400">
              <w:rPr>
                <w:rFonts w:eastAsia="Calibri"/>
              </w:rPr>
              <w:t xml:space="preserve">Результат предоставления  </w:t>
            </w:r>
            <w:r w:rsidRPr="00B72400">
              <w:rPr>
                <w:rFonts w:eastAsia="Calibri"/>
              </w:rPr>
              <w:lastRenderedPageBreak/>
              <w:t xml:space="preserve">муниципальной услуги, указанный в пункте 2.5 Административного регламента внесен в реестр </w:t>
            </w:r>
          </w:p>
        </w:tc>
      </w:tr>
    </w:tbl>
    <w:p w:rsidR="00E5024C" w:rsidRDefault="00E5024C" w:rsidP="00E5024C">
      <w:pPr>
        <w:pStyle w:val="12"/>
        <w:shd w:val="clear" w:color="auto" w:fill="auto"/>
        <w:spacing w:after="40"/>
        <w:ind w:firstLine="0"/>
        <w:jc w:val="center"/>
        <w:rPr>
          <w:b/>
          <w:bCs/>
          <w:color w:val="000000"/>
          <w:lang w:bidi="ru-RU"/>
        </w:rPr>
      </w:pPr>
    </w:p>
    <w:p w:rsidR="00E5024C" w:rsidRDefault="00E5024C" w:rsidP="00E5024C">
      <w:pPr>
        <w:pStyle w:val="12"/>
        <w:shd w:val="clear" w:color="auto" w:fill="auto"/>
        <w:spacing w:after="40"/>
        <w:ind w:firstLine="0"/>
        <w:jc w:val="center"/>
        <w:rPr>
          <w:b/>
          <w:bCs/>
          <w:color w:val="000000"/>
          <w:lang w:bidi="ru-RU"/>
        </w:rPr>
      </w:pPr>
    </w:p>
    <w:p w:rsidR="00E5024C" w:rsidRDefault="00E5024C" w:rsidP="00A04866">
      <w:pPr>
        <w:autoSpaceDE w:val="0"/>
        <w:autoSpaceDN w:val="0"/>
        <w:adjustRightInd w:val="0"/>
        <w:spacing w:after="0" w:line="240" w:lineRule="auto"/>
        <w:jc w:val="right"/>
        <w:outlineLvl w:val="0"/>
        <w:sectPr w:rsidR="00E5024C" w:rsidSect="00E5024C">
          <w:pgSz w:w="16838" w:h="11906" w:orient="landscape"/>
          <w:pgMar w:top="1134" w:right="851" w:bottom="567" w:left="851" w:header="720" w:footer="720" w:gutter="0"/>
          <w:cols w:space="720"/>
          <w:noEndnote/>
          <w:titlePg/>
          <w:docGrid w:linePitch="381"/>
        </w:sectPr>
      </w:pPr>
    </w:p>
    <w:p w:rsidR="00832BDF" w:rsidRPr="00CF351A" w:rsidRDefault="00E5024C" w:rsidP="00E5024C">
      <w:pPr>
        <w:autoSpaceDE w:val="0"/>
        <w:autoSpaceDN w:val="0"/>
        <w:adjustRightInd w:val="0"/>
        <w:spacing w:after="0" w:line="240" w:lineRule="auto"/>
        <w:ind w:left="5103"/>
        <w:jc w:val="both"/>
      </w:pPr>
      <w:r w:rsidRPr="00E5024C">
        <w:lastRenderedPageBreak/>
        <w:t xml:space="preserve">Приложение </w:t>
      </w:r>
      <w:r>
        <w:t>7</w:t>
      </w:r>
      <w:r w:rsidRPr="00E5024C">
        <w:t xml:space="preserve"> 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Новоаганск</w:t>
      </w:r>
    </w:p>
    <w:p w:rsidR="00832BDF" w:rsidRPr="00CF351A" w:rsidRDefault="00832BDF" w:rsidP="00A04866">
      <w:pPr>
        <w:autoSpaceDE w:val="0"/>
        <w:autoSpaceDN w:val="0"/>
        <w:adjustRightInd w:val="0"/>
        <w:spacing w:after="0" w:line="240" w:lineRule="auto"/>
        <w:jc w:val="right"/>
        <w:outlineLvl w:val="0"/>
        <w:rPr>
          <w:b/>
          <w:bCs/>
        </w:rPr>
      </w:pPr>
    </w:p>
    <w:p w:rsidR="00E5024C" w:rsidRPr="001F1E63" w:rsidRDefault="00E5024C" w:rsidP="00E5024C">
      <w:pPr>
        <w:jc w:val="center"/>
        <w:rPr>
          <w:b/>
        </w:rPr>
      </w:pPr>
      <w:r w:rsidRPr="001F1E63">
        <w:rPr>
          <w:b/>
        </w:rPr>
        <w:t>Форма заявлени</w:t>
      </w:r>
      <w:r>
        <w:rPr>
          <w:b/>
        </w:rPr>
        <w:t>я о</w:t>
      </w:r>
      <w:r w:rsidRPr="000D337E">
        <w:rPr>
          <w:b/>
        </w:rPr>
        <w:t>б исправлении допущенных опечаток и</w:t>
      </w:r>
      <w:r w:rsidRPr="001F1E63">
        <w:rPr>
          <w:b/>
        </w:rPr>
        <w:t xml:space="preserve"> (или) ошибок в выданных в результате предоставления </w:t>
      </w:r>
      <w:r w:rsidRPr="000D337E">
        <w:rPr>
          <w:b/>
        </w:rPr>
        <w:t xml:space="preserve">муниципальной </w:t>
      </w:r>
      <w:r w:rsidRPr="001F1E63">
        <w:rPr>
          <w:b/>
        </w:rPr>
        <w:t>услуги документах</w:t>
      </w:r>
    </w:p>
    <w:p w:rsidR="00E5024C" w:rsidRPr="0081778D" w:rsidRDefault="00E5024C" w:rsidP="00E5024C">
      <w:pPr>
        <w:ind w:left="5103"/>
        <w:contextualSpacing/>
      </w:pPr>
      <w:r w:rsidRPr="0081778D">
        <w:t>кому: ___________________________________</w:t>
      </w:r>
    </w:p>
    <w:p w:rsidR="00E5024C" w:rsidRPr="0081778D" w:rsidRDefault="00E5024C" w:rsidP="00E5024C">
      <w:pPr>
        <w:ind w:left="5103"/>
        <w:contextualSpacing/>
      </w:pPr>
      <w:r w:rsidRPr="0081778D">
        <w:t>___________________________________</w:t>
      </w:r>
    </w:p>
    <w:p w:rsidR="00E5024C" w:rsidRPr="0081778D" w:rsidRDefault="00E5024C" w:rsidP="00E5024C">
      <w:pPr>
        <w:ind w:left="5103"/>
        <w:contextualSpacing/>
        <w:jc w:val="center"/>
        <w:rPr>
          <w:sz w:val="18"/>
          <w:szCs w:val="18"/>
        </w:rPr>
      </w:pPr>
      <w:r w:rsidRPr="0081778D">
        <w:rPr>
          <w:sz w:val="18"/>
          <w:szCs w:val="18"/>
        </w:rPr>
        <w:t>(</w:t>
      </w:r>
      <w:r w:rsidRPr="0081778D">
        <w:rPr>
          <w:i/>
          <w:iCs/>
          <w:sz w:val="18"/>
          <w:szCs w:val="18"/>
        </w:rPr>
        <w:t>наименование уполномоченного органа</w:t>
      </w:r>
      <w:r w:rsidRPr="0081778D">
        <w:rPr>
          <w:sz w:val="18"/>
          <w:szCs w:val="18"/>
        </w:rPr>
        <w:t>)</w:t>
      </w:r>
    </w:p>
    <w:p w:rsidR="00E5024C" w:rsidRPr="0081778D" w:rsidRDefault="00E5024C" w:rsidP="00E5024C">
      <w:pPr>
        <w:ind w:left="5103"/>
        <w:contextualSpacing/>
      </w:pPr>
      <w:r w:rsidRPr="0081778D">
        <w:t>от кого: _____________________________</w:t>
      </w:r>
    </w:p>
    <w:p w:rsidR="00E5024C" w:rsidRPr="0081778D" w:rsidRDefault="00E5024C" w:rsidP="00E5024C">
      <w:pPr>
        <w:ind w:left="5103"/>
        <w:contextualSpacing/>
      </w:pPr>
      <w:r w:rsidRPr="0081778D">
        <w:t>___________________________________</w:t>
      </w:r>
    </w:p>
    <w:p w:rsidR="00E5024C" w:rsidRPr="0081778D" w:rsidRDefault="00E5024C" w:rsidP="00E5024C">
      <w:pPr>
        <w:ind w:left="5103"/>
        <w:contextualSpacing/>
        <w:jc w:val="center"/>
        <w:rPr>
          <w:i/>
          <w:iCs/>
          <w:sz w:val="18"/>
          <w:szCs w:val="18"/>
        </w:rPr>
      </w:pPr>
      <w:r w:rsidRPr="0081778D">
        <w:rPr>
          <w:i/>
          <w:iCs/>
          <w:sz w:val="18"/>
          <w:szCs w:val="18"/>
        </w:rPr>
        <w:t>(полное наименование, ИНН, ОГРН юридического лица, ИП)</w:t>
      </w:r>
    </w:p>
    <w:p w:rsidR="00E5024C" w:rsidRPr="0081778D" w:rsidRDefault="00E5024C" w:rsidP="00E5024C">
      <w:pPr>
        <w:ind w:left="5103"/>
        <w:contextualSpacing/>
      </w:pPr>
      <w:r w:rsidRPr="0081778D">
        <w:t>______________________________________________________________________</w:t>
      </w:r>
    </w:p>
    <w:p w:rsidR="00E5024C" w:rsidRPr="0081778D" w:rsidRDefault="00E5024C" w:rsidP="00E5024C">
      <w:pPr>
        <w:ind w:left="5103"/>
        <w:contextualSpacing/>
        <w:jc w:val="center"/>
        <w:rPr>
          <w:i/>
          <w:iCs/>
          <w:sz w:val="18"/>
          <w:szCs w:val="18"/>
        </w:rPr>
      </w:pPr>
      <w:r w:rsidRPr="0081778D">
        <w:rPr>
          <w:i/>
          <w:iCs/>
          <w:sz w:val="18"/>
          <w:szCs w:val="18"/>
        </w:rPr>
        <w:t>(контактный телефон, электронная почта, почтовый адрес)</w:t>
      </w:r>
    </w:p>
    <w:p w:rsidR="00E5024C" w:rsidRPr="0081778D" w:rsidRDefault="00E5024C" w:rsidP="00E5024C">
      <w:pPr>
        <w:ind w:left="5103"/>
        <w:contextualSpacing/>
      </w:pPr>
      <w:r w:rsidRPr="0081778D">
        <w:t>______________________________________________________________________</w:t>
      </w:r>
    </w:p>
    <w:p w:rsidR="00E5024C" w:rsidRPr="0081778D" w:rsidRDefault="00E5024C" w:rsidP="00E5024C">
      <w:pPr>
        <w:ind w:left="5103"/>
        <w:contextualSpacing/>
        <w:jc w:val="center"/>
        <w:rPr>
          <w:i/>
          <w:iCs/>
          <w:sz w:val="18"/>
          <w:szCs w:val="18"/>
        </w:rPr>
      </w:pPr>
      <w:r w:rsidRPr="0081778D">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81778D">
        <w:t xml:space="preserve"> </w:t>
      </w:r>
      <w:r w:rsidRPr="0081778D">
        <w:rPr>
          <w:i/>
          <w:iCs/>
          <w:sz w:val="18"/>
          <w:szCs w:val="18"/>
        </w:rPr>
        <w:t>адрес регистрации, адрес фактического проживания уполномоченного лица)</w:t>
      </w:r>
    </w:p>
    <w:p w:rsidR="00E5024C" w:rsidRPr="0081778D" w:rsidRDefault="00E5024C" w:rsidP="00E5024C">
      <w:pPr>
        <w:ind w:left="5103"/>
        <w:contextualSpacing/>
        <w:jc w:val="both"/>
      </w:pPr>
      <w:r w:rsidRPr="0081778D">
        <w:t>__________________________________________________</w:t>
      </w:r>
      <w:r>
        <w:t>_____________________</w:t>
      </w:r>
    </w:p>
    <w:p w:rsidR="00E5024C" w:rsidRPr="0081778D" w:rsidRDefault="00E5024C" w:rsidP="00E5024C">
      <w:pPr>
        <w:ind w:left="5103"/>
        <w:contextualSpacing/>
        <w:jc w:val="both"/>
        <w:rPr>
          <w:i/>
          <w:iCs/>
          <w:sz w:val="18"/>
          <w:szCs w:val="18"/>
        </w:rPr>
      </w:pPr>
      <w:r w:rsidRPr="0081778D">
        <w:rPr>
          <w:i/>
          <w:iCs/>
          <w:sz w:val="18"/>
          <w:szCs w:val="18"/>
        </w:rPr>
        <w:t xml:space="preserve">                         (данные представителя заявителя)</w:t>
      </w:r>
    </w:p>
    <w:p w:rsidR="00E5024C" w:rsidRDefault="00E5024C" w:rsidP="00E5024C"/>
    <w:p w:rsidR="00E5024C" w:rsidRDefault="00E5024C" w:rsidP="00E5024C">
      <w:pPr>
        <w:jc w:val="center"/>
      </w:pPr>
      <w:r>
        <w:rPr>
          <w:b/>
        </w:rPr>
        <w:t>ЗАЯВЛЕНИЕ</w:t>
      </w:r>
      <w:r>
        <w:br/>
      </w:r>
      <w:r>
        <w:rPr>
          <w:b/>
        </w:rPr>
        <w:t>об исправлении допущенных опечаток и (или) ошибок в выданных в результате предоставления муниципальной услуги документах</w:t>
      </w:r>
    </w:p>
    <w:p w:rsidR="00E5024C" w:rsidRDefault="00E5024C" w:rsidP="00E5024C">
      <w:pPr>
        <w:spacing w:after="0"/>
        <w:ind w:right="-2" w:firstLine="567"/>
        <w:rPr>
          <w:sz w:val="20"/>
          <w:szCs w:val="20"/>
        </w:rPr>
      </w:pPr>
      <w:r>
        <w:t>Прошу исправить опечатку и (или) ошибку в ___________________________ .</w:t>
      </w:r>
      <w:r>
        <w:br/>
        <w:t xml:space="preserve">                                                                                        </w:t>
      </w:r>
      <w:r>
        <w:rPr>
          <w:sz w:val="20"/>
          <w:szCs w:val="20"/>
        </w:rPr>
        <w:t xml:space="preserve">указываются реквизиты и название документа, </w:t>
      </w:r>
    </w:p>
    <w:p w:rsidR="00E5024C" w:rsidRDefault="00E5024C" w:rsidP="00E5024C">
      <w:pPr>
        <w:spacing w:after="0"/>
        <w:ind w:right="-2"/>
        <w:rPr>
          <w:sz w:val="20"/>
          <w:szCs w:val="20"/>
        </w:rPr>
      </w:pPr>
      <w:r>
        <w:rPr>
          <w:sz w:val="20"/>
          <w:szCs w:val="20"/>
        </w:rPr>
        <w:t xml:space="preserve">                                                                                                                     выданного уполномоченным органом в результате </w:t>
      </w:r>
    </w:p>
    <w:p w:rsidR="00E5024C" w:rsidRDefault="00E5024C" w:rsidP="00E5024C">
      <w:pPr>
        <w:spacing w:after="0"/>
        <w:ind w:right="-2"/>
        <w:rPr>
          <w:sz w:val="20"/>
          <w:szCs w:val="20"/>
        </w:rPr>
      </w:pPr>
      <w:r>
        <w:rPr>
          <w:sz w:val="20"/>
          <w:szCs w:val="20"/>
        </w:rPr>
        <w:t xml:space="preserve">                                                                                                                                  предоставления государственной услуги</w:t>
      </w:r>
    </w:p>
    <w:p w:rsidR="00E5024C" w:rsidRDefault="00E5024C" w:rsidP="00E5024C">
      <w:pPr>
        <w:spacing w:after="0"/>
        <w:ind w:firstLine="567"/>
        <w:jc w:val="both"/>
      </w:pPr>
      <w:r>
        <w:t>Приложение (при наличии): __________________________________________.</w:t>
      </w:r>
    </w:p>
    <w:p w:rsidR="00E5024C" w:rsidRDefault="00E5024C" w:rsidP="00E5024C">
      <w:pPr>
        <w:spacing w:after="0"/>
        <w:ind w:right="-2"/>
        <w:rPr>
          <w:sz w:val="20"/>
          <w:szCs w:val="20"/>
        </w:rPr>
      </w:pPr>
      <w:r>
        <w:rPr>
          <w:sz w:val="20"/>
          <w:szCs w:val="20"/>
        </w:rPr>
        <w:t xml:space="preserve">                                                                                                        прилагаются материалы, обосновывающие наличие </w:t>
      </w:r>
    </w:p>
    <w:p w:rsidR="00E5024C" w:rsidRDefault="00E5024C" w:rsidP="00E5024C">
      <w:pPr>
        <w:spacing w:after="0"/>
        <w:ind w:right="-2" w:firstLine="709"/>
        <w:rPr>
          <w:sz w:val="20"/>
          <w:szCs w:val="20"/>
        </w:rPr>
      </w:pPr>
      <w:r>
        <w:rPr>
          <w:sz w:val="20"/>
          <w:szCs w:val="20"/>
        </w:rPr>
        <w:t xml:space="preserve">                                                                                                                           опечатки и (или) ошибки</w:t>
      </w:r>
    </w:p>
    <w:p w:rsidR="00E5024C" w:rsidRDefault="00E5024C" w:rsidP="00E5024C">
      <w:pPr>
        <w:ind w:right="-2" w:firstLine="567"/>
      </w:pPr>
      <w:r>
        <w:t>Подпись заявителя ___________________</w:t>
      </w:r>
    </w:p>
    <w:p w:rsidR="00832BDF" w:rsidRPr="00890E8B" w:rsidRDefault="00E5024C" w:rsidP="00E5024C">
      <w:pPr>
        <w:ind w:firstLine="567"/>
      </w:pPr>
      <w:r>
        <w:t>Дата _____________</w:t>
      </w:r>
      <w:r w:rsidR="00532927">
        <w:rPr>
          <w:noProof/>
          <w:lang w:eastAsia="ru-RU"/>
        </w:rPr>
        <w:pict>
          <v:shapetype id="_x0000_t32" coordsize="21600,21600" o:spt="32" o:oned="t" path="m,l21600,21600e" filled="f">
            <v:path arrowok="t" fillok="f" o:connecttype="none"/>
            <o:lock v:ext="edit" shapetype="t"/>
          </v:shapetype>
          <v:shape id="Прямая со стрелкой 1" o:spid="_x0000_s1032" type="#_x0000_t32" style="position:absolute;left:0;text-align:left;margin-left:-232.7pt;margin-top:64.7pt;width:.8pt;height:24.25pt;flip:x;z-index:251656192;visibility:visible;mso-position-horizontal-relative:text;mso-position-vertical-relative:text">
            <v:stroke endarrow="open"/>
          </v:shape>
        </w:pict>
      </w:r>
    </w:p>
    <w:sectPr w:rsidR="00832BDF" w:rsidRPr="00890E8B" w:rsidSect="00EA4B9C">
      <w:pgSz w:w="11906" w:h="16838"/>
      <w:pgMar w:top="851" w:right="567" w:bottom="851"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41" w:rsidRDefault="00F12F41" w:rsidP="0090206D">
      <w:pPr>
        <w:spacing w:after="0" w:line="240" w:lineRule="auto"/>
      </w:pPr>
      <w:r>
        <w:separator/>
      </w:r>
    </w:p>
  </w:endnote>
  <w:endnote w:type="continuationSeparator" w:id="1">
    <w:p w:rsidR="00F12F41" w:rsidRDefault="00F12F41" w:rsidP="0090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41" w:rsidRDefault="00F12F41" w:rsidP="0090206D">
      <w:pPr>
        <w:spacing w:after="0" w:line="240" w:lineRule="auto"/>
      </w:pPr>
      <w:r>
        <w:separator/>
      </w:r>
    </w:p>
  </w:footnote>
  <w:footnote w:type="continuationSeparator" w:id="1">
    <w:p w:rsidR="00F12F41" w:rsidRDefault="00F12F41" w:rsidP="0090206D">
      <w:pPr>
        <w:spacing w:after="0" w:line="240" w:lineRule="auto"/>
      </w:pPr>
      <w:r>
        <w:continuationSeparator/>
      </w:r>
    </w:p>
  </w:footnote>
  <w:footnote w:id="2">
    <w:p w:rsidR="00E5024C" w:rsidRDefault="00E5024C" w:rsidP="001B5164">
      <w:pPr>
        <w:pStyle w:val="af3"/>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 если Уполномоченный орган подключен к указанной системе.</w:t>
      </w:r>
    </w:p>
  </w:footnote>
  <w:footnote w:id="3">
    <w:p w:rsidR="00E5024C" w:rsidRPr="006E1F12" w:rsidRDefault="00E5024C" w:rsidP="000510D7">
      <w:pPr>
        <w:pStyle w:val="aff7"/>
        <w:rPr>
          <w:rFonts w:ascii="Times New Roman" w:hAnsi="Times New Roman" w:cs="Times New Roman"/>
        </w:rPr>
      </w:pPr>
      <w:r w:rsidRPr="006E1F12">
        <w:rPr>
          <w:rStyle w:val="aff9"/>
          <w:rFonts w:ascii="Times New Roman" w:hAnsi="Times New Roman" w:cs="Times New Roman"/>
        </w:rPr>
        <w:footnoteRef/>
      </w:r>
      <w:r w:rsidRPr="006E1F12">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4">
    <w:p w:rsidR="00E5024C" w:rsidRPr="006E1F12" w:rsidRDefault="00E5024C" w:rsidP="000510D7">
      <w:pPr>
        <w:pStyle w:val="aff7"/>
        <w:rPr>
          <w:rFonts w:ascii="Times New Roman" w:hAnsi="Times New Roman" w:cs="Times New Roman"/>
        </w:rPr>
      </w:pPr>
      <w:r w:rsidRPr="006E1F12">
        <w:rPr>
          <w:rStyle w:val="aff9"/>
          <w:rFonts w:ascii="Times New Roman" w:hAnsi="Times New Roman" w:cs="Times New Roman"/>
        </w:rPr>
        <w:footnoteRef/>
      </w:r>
      <w:r w:rsidRPr="006E1F12">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5">
    <w:p w:rsidR="00E5024C" w:rsidRDefault="00E5024C" w:rsidP="000510D7">
      <w:pPr>
        <w:pStyle w:val="aff7"/>
      </w:pPr>
      <w:r w:rsidRPr="006E1F12">
        <w:rPr>
          <w:rStyle w:val="aff9"/>
          <w:rFonts w:ascii="Times New Roman" w:hAnsi="Times New Roman" w:cs="Times New Roman"/>
        </w:rPr>
        <w:footnoteRef/>
      </w:r>
      <w:r w:rsidRPr="006E1F12">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E5024C" w:rsidRPr="00152B4B" w:rsidRDefault="00E5024C" w:rsidP="00E5024C">
      <w:pPr>
        <w:pStyle w:val="aff7"/>
        <w:rPr>
          <w:rFonts w:ascii="Times New Roman" w:hAnsi="Times New Roman" w:cs="Times New Roman"/>
        </w:rPr>
      </w:pPr>
      <w:r w:rsidRPr="00152B4B">
        <w:rPr>
          <w:rStyle w:val="aff9"/>
          <w:rFonts w:ascii="Times New Roman" w:hAnsi="Times New Roman" w:cs="Times New Roman"/>
        </w:rPr>
        <w:footnoteRef/>
      </w:r>
      <w:r w:rsidRPr="00152B4B">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7">
    <w:p w:rsidR="00E5024C" w:rsidRPr="00152B4B" w:rsidRDefault="00E5024C" w:rsidP="00E5024C">
      <w:pPr>
        <w:pStyle w:val="aff7"/>
        <w:rPr>
          <w:rFonts w:ascii="Times New Roman" w:hAnsi="Times New Roman" w:cs="Times New Roman"/>
        </w:rPr>
      </w:pPr>
      <w:r w:rsidRPr="00152B4B">
        <w:rPr>
          <w:rStyle w:val="aff9"/>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8">
    <w:p w:rsidR="00E5024C" w:rsidRDefault="00E5024C" w:rsidP="00E5024C">
      <w:pPr>
        <w:pStyle w:val="aff7"/>
      </w:pPr>
      <w:r w:rsidRPr="00152B4B">
        <w:rPr>
          <w:rStyle w:val="aff9"/>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9">
    <w:p w:rsidR="00E5024C" w:rsidRPr="00152B4B" w:rsidRDefault="00E5024C" w:rsidP="00E5024C">
      <w:pPr>
        <w:pStyle w:val="aff7"/>
        <w:rPr>
          <w:rFonts w:ascii="Times New Roman" w:hAnsi="Times New Roman" w:cs="Times New Roman"/>
        </w:rPr>
      </w:pPr>
      <w:r w:rsidRPr="00152B4B">
        <w:rPr>
          <w:rStyle w:val="aff9"/>
          <w:rFonts w:ascii="Times New Roman" w:hAnsi="Times New Roman" w:cs="Times New Roman"/>
        </w:rPr>
        <w:footnoteRef/>
      </w:r>
      <w:r w:rsidRPr="00152B4B">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4C" w:rsidRDefault="00532927">
    <w:pPr>
      <w:pStyle w:val="ae"/>
      <w:jc w:val="center"/>
    </w:pPr>
    <w:fldSimple w:instr="PAGE   \* MERGEFORMAT">
      <w:r w:rsidR="009E7934">
        <w:rPr>
          <w:noProof/>
        </w:rPr>
        <w:t>52</w:t>
      </w:r>
    </w:fldSimple>
  </w:p>
  <w:p w:rsidR="00E5024C" w:rsidRDefault="00E5024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4"/>
  </w:num>
  <w:num w:numId="4">
    <w:abstractNumId w:val="10"/>
  </w:num>
  <w:num w:numId="5">
    <w:abstractNumId w:val="3"/>
  </w:num>
  <w:num w:numId="6">
    <w:abstractNumId w:val="21"/>
  </w:num>
  <w:num w:numId="7">
    <w:abstractNumId w:val="12"/>
  </w:num>
  <w:num w:numId="8">
    <w:abstractNumId w:val="23"/>
  </w:num>
  <w:num w:numId="9">
    <w:abstractNumId w:val="19"/>
  </w:num>
  <w:num w:numId="10">
    <w:abstractNumId w:val="6"/>
  </w:num>
  <w:num w:numId="11">
    <w:abstractNumId w:val="17"/>
  </w:num>
  <w:num w:numId="12">
    <w:abstractNumId w:val="2"/>
  </w:num>
  <w:num w:numId="13">
    <w:abstractNumId w:val="7"/>
  </w:num>
  <w:num w:numId="14">
    <w:abstractNumId w:val="22"/>
  </w:num>
  <w:num w:numId="15">
    <w:abstractNumId w:val="14"/>
  </w:num>
  <w:num w:numId="16">
    <w:abstractNumId w:val="9"/>
  </w:num>
  <w:num w:numId="17">
    <w:abstractNumId w:val="13"/>
  </w:num>
  <w:num w:numId="18">
    <w:abstractNumId w:val="5"/>
  </w:num>
  <w:num w:numId="19">
    <w:abstractNumId w:val="8"/>
  </w:num>
  <w:num w:numId="20">
    <w:abstractNumId w:val="20"/>
  </w:num>
  <w:num w:numId="21">
    <w:abstractNumId w:val="16"/>
  </w:num>
  <w:num w:numId="22">
    <w:abstractNumId w:val="15"/>
  </w:num>
  <w:num w:numId="23">
    <w:abstractNumId w:val="11"/>
  </w:num>
  <w:num w:numId="2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5AD4"/>
    <w:rsid w:val="0001627D"/>
    <w:rsid w:val="0001699F"/>
    <w:rsid w:val="00016E95"/>
    <w:rsid w:val="00020EEB"/>
    <w:rsid w:val="00023FE7"/>
    <w:rsid w:val="00026DBB"/>
    <w:rsid w:val="000277B4"/>
    <w:rsid w:val="00027CEA"/>
    <w:rsid w:val="00031B66"/>
    <w:rsid w:val="00031FA3"/>
    <w:rsid w:val="0003552B"/>
    <w:rsid w:val="00037EE0"/>
    <w:rsid w:val="0004060E"/>
    <w:rsid w:val="0004185B"/>
    <w:rsid w:val="000425A9"/>
    <w:rsid w:val="000430E0"/>
    <w:rsid w:val="00043392"/>
    <w:rsid w:val="000434C4"/>
    <w:rsid w:val="00044F6A"/>
    <w:rsid w:val="00046B2D"/>
    <w:rsid w:val="0004793B"/>
    <w:rsid w:val="000510D7"/>
    <w:rsid w:val="00052AD6"/>
    <w:rsid w:val="0005337E"/>
    <w:rsid w:val="00055211"/>
    <w:rsid w:val="000576C9"/>
    <w:rsid w:val="00060165"/>
    <w:rsid w:val="000615FB"/>
    <w:rsid w:val="00061BA3"/>
    <w:rsid w:val="00061EE3"/>
    <w:rsid w:val="00062CC9"/>
    <w:rsid w:val="00063FDF"/>
    <w:rsid w:val="00064BB9"/>
    <w:rsid w:val="000665ED"/>
    <w:rsid w:val="000668ED"/>
    <w:rsid w:val="00067B41"/>
    <w:rsid w:val="0007123E"/>
    <w:rsid w:val="00071922"/>
    <w:rsid w:val="00072AD2"/>
    <w:rsid w:val="000737E9"/>
    <w:rsid w:val="00075C4A"/>
    <w:rsid w:val="00077354"/>
    <w:rsid w:val="00081593"/>
    <w:rsid w:val="0008548F"/>
    <w:rsid w:val="00086ABB"/>
    <w:rsid w:val="000878BD"/>
    <w:rsid w:val="0009074D"/>
    <w:rsid w:val="00091629"/>
    <w:rsid w:val="00091D08"/>
    <w:rsid w:val="00091DF8"/>
    <w:rsid w:val="000930EA"/>
    <w:rsid w:val="0009330A"/>
    <w:rsid w:val="00093C3A"/>
    <w:rsid w:val="0009586B"/>
    <w:rsid w:val="00095CB3"/>
    <w:rsid w:val="00095FD5"/>
    <w:rsid w:val="00096276"/>
    <w:rsid w:val="0009653C"/>
    <w:rsid w:val="00096603"/>
    <w:rsid w:val="00096FD7"/>
    <w:rsid w:val="00097B1B"/>
    <w:rsid w:val="000A0770"/>
    <w:rsid w:val="000A1E64"/>
    <w:rsid w:val="000A2F66"/>
    <w:rsid w:val="000A499F"/>
    <w:rsid w:val="000A52C3"/>
    <w:rsid w:val="000A598F"/>
    <w:rsid w:val="000A66F4"/>
    <w:rsid w:val="000A75B8"/>
    <w:rsid w:val="000A7DD0"/>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2439"/>
    <w:rsid w:val="000D5093"/>
    <w:rsid w:val="000D62D2"/>
    <w:rsid w:val="000D63C9"/>
    <w:rsid w:val="000D7435"/>
    <w:rsid w:val="000D7BA8"/>
    <w:rsid w:val="000D7DC5"/>
    <w:rsid w:val="000E06C5"/>
    <w:rsid w:val="000E1AA6"/>
    <w:rsid w:val="000E28E5"/>
    <w:rsid w:val="000E4572"/>
    <w:rsid w:val="000E52D3"/>
    <w:rsid w:val="000E6135"/>
    <w:rsid w:val="000E7076"/>
    <w:rsid w:val="000E7E88"/>
    <w:rsid w:val="000F03B0"/>
    <w:rsid w:val="000F10B5"/>
    <w:rsid w:val="000F1C24"/>
    <w:rsid w:val="000F1CA5"/>
    <w:rsid w:val="000F2510"/>
    <w:rsid w:val="000F3BE2"/>
    <w:rsid w:val="000F505E"/>
    <w:rsid w:val="000F650D"/>
    <w:rsid w:val="000F7A4C"/>
    <w:rsid w:val="001005EE"/>
    <w:rsid w:val="00103882"/>
    <w:rsid w:val="00111E3E"/>
    <w:rsid w:val="00111FCB"/>
    <w:rsid w:val="001129C6"/>
    <w:rsid w:val="001205C1"/>
    <w:rsid w:val="0012158E"/>
    <w:rsid w:val="001232F3"/>
    <w:rsid w:val="00123D4C"/>
    <w:rsid w:val="00124FBB"/>
    <w:rsid w:val="00125404"/>
    <w:rsid w:val="001256B7"/>
    <w:rsid w:val="0012582E"/>
    <w:rsid w:val="00130393"/>
    <w:rsid w:val="001315BD"/>
    <w:rsid w:val="00131A6B"/>
    <w:rsid w:val="00131F6F"/>
    <w:rsid w:val="001329C0"/>
    <w:rsid w:val="00132E8A"/>
    <w:rsid w:val="00132EAD"/>
    <w:rsid w:val="001343C1"/>
    <w:rsid w:val="00134B85"/>
    <w:rsid w:val="00134E21"/>
    <w:rsid w:val="00135F99"/>
    <w:rsid w:val="00143002"/>
    <w:rsid w:val="0014324B"/>
    <w:rsid w:val="0014324F"/>
    <w:rsid w:val="0014600D"/>
    <w:rsid w:val="0014688A"/>
    <w:rsid w:val="00150B7C"/>
    <w:rsid w:val="00150C9F"/>
    <w:rsid w:val="001510D0"/>
    <w:rsid w:val="0015229F"/>
    <w:rsid w:val="00153002"/>
    <w:rsid w:val="00153598"/>
    <w:rsid w:val="001554D5"/>
    <w:rsid w:val="001569A8"/>
    <w:rsid w:val="001603C2"/>
    <w:rsid w:val="001612FE"/>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26A4"/>
    <w:rsid w:val="0018297B"/>
    <w:rsid w:val="001836D3"/>
    <w:rsid w:val="00183B4C"/>
    <w:rsid w:val="00183F56"/>
    <w:rsid w:val="00187FD8"/>
    <w:rsid w:val="00190076"/>
    <w:rsid w:val="001913FD"/>
    <w:rsid w:val="0019263E"/>
    <w:rsid w:val="001935FF"/>
    <w:rsid w:val="00195B49"/>
    <w:rsid w:val="00196CEE"/>
    <w:rsid w:val="001A0B04"/>
    <w:rsid w:val="001A16A2"/>
    <w:rsid w:val="001A273D"/>
    <w:rsid w:val="001A45FB"/>
    <w:rsid w:val="001A6036"/>
    <w:rsid w:val="001A78E3"/>
    <w:rsid w:val="001B3EAA"/>
    <w:rsid w:val="001B5164"/>
    <w:rsid w:val="001B52A7"/>
    <w:rsid w:val="001B52DA"/>
    <w:rsid w:val="001B556A"/>
    <w:rsid w:val="001B57BD"/>
    <w:rsid w:val="001B68C8"/>
    <w:rsid w:val="001C04D6"/>
    <w:rsid w:val="001C172D"/>
    <w:rsid w:val="001C2429"/>
    <w:rsid w:val="001C5F5F"/>
    <w:rsid w:val="001C6FFB"/>
    <w:rsid w:val="001C7315"/>
    <w:rsid w:val="001C7B59"/>
    <w:rsid w:val="001D1A52"/>
    <w:rsid w:val="001D1B79"/>
    <w:rsid w:val="001D4018"/>
    <w:rsid w:val="001D7C8C"/>
    <w:rsid w:val="001E0604"/>
    <w:rsid w:val="001E203B"/>
    <w:rsid w:val="001E42E5"/>
    <w:rsid w:val="001E5422"/>
    <w:rsid w:val="001E631C"/>
    <w:rsid w:val="001E71EC"/>
    <w:rsid w:val="001F12C2"/>
    <w:rsid w:val="001F2D11"/>
    <w:rsid w:val="001F321A"/>
    <w:rsid w:val="001F4205"/>
    <w:rsid w:val="001F453A"/>
    <w:rsid w:val="001F4C89"/>
    <w:rsid w:val="001F6E80"/>
    <w:rsid w:val="001F7116"/>
    <w:rsid w:val="001F753E"/>
    <w:rsid w:val="002010B2"/>
    <w:rsid w:val="002019FB"/>
    <w:rsid w:val="002047CA"/>
    <w:rsid w:val="00204AA4"/>
    <w:rsid w:val="00205B44"/>
    <w:rsid w:val="00205CEB"/>
    <w:rsid w:val="002063BF"/>
    <w:rsid w:val="00206B36"/>
    <w:rsid w:val="002073C7"/>
    <w:rsid w:val="00207EDF"/>
    <w:rsid w:val="00211CDC"/>
    <w:rsid w:val="002129B0"/>
    <w:rsid w:val="002205DF"/>
    <w:rsid w:val="0022313F"/>
    <w:rsid w:val="00224E84"/>
    <w:rsid w:val="00226BB0"/>
    <w:rsid w:val="00226FA3"/>
    <w:rsid w:val="00227857"/>
    <w:rsid w:val="00227F78"/>
    <w:rsid w:val="002304DA"/>
    <w:rsid w:val="00230727"/>
    <w:rsid w:val="00230975"/>
    <w:rsid w:val="00231805"/>
    <w:rsid w:val="002327C5"/>
    <w:rsid w:val="00232AC6"/>
    <w:rsid w:val="002331B0"/>
    <w:rsid w:val="00233818"/>
    <w:rsid w:val="00233BBF"/>
    <w:rsid w:val="00233F47"/>
    <w:rsid w:val="002355A6"/>
    <w:rsid w:val="00235D63"/>
    <w:rsid w:val="002367B7"/>
    <w:rsid w:val="00236C54"/>
    <w:rsid w:val="00236C70"/>
    <w:rsid w:val="002419CB"/>
    <w:rsid w:val="00241D05"/>
    <w:rsid w:val="00247BA4"/>
    <w:rsid w:val="002502DE"/>
    <w:rsid w:val="0025276F"/>
    <w:rsid w:val="00252986"/>
    <w:rsid w:val="00253B3E"/>
    <w:rsid w:val="002551A1"/>
    <w:rsid w:val="002564A9"/>
    <w:rsid w:val="00260388"/>
    <w:rsid w:val="00261950"/>
    <w:rsid w:val="00261E15"/>
    <w:rsid w:val="00264105"/>
    <w:rsid w:val="0026616C"/>
    <w:rsid w:val="00266778"/>
    <w:rsid w:val="0027286F"/>
    <w:rsid w:val="00273BCA"/>
    <w:rsid w:val="0027542D"/>
    <w:rsid w:val="00275A95"/>
    <w:rsid w:val="0027708E"/>
    <w:rsid w:val="002773A8"/>
    <w:rsid w:val="00280668"/>
    <w:rsid w:val="00281D22"/>
    <w:rsid w:val="00282047"/>
    <w:rsid w:val="00283A54"/>
    <w:rsid w:val="00283CA5"/>
    <w:rsid w:val="00284D36"/>
    <w:rsid w:val="00291178"/>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3F6A"/>
    <w:rsid w:val="002B4C43"/>
    <w:rsid w:val="002B4E4F"/>
    <w:rsid w:val="002B4F4E"/>
    <w:rsid w:val="002B578D"/>
    <w:rsid w:val="002B7A98"/>
    <w:rsid w:val="002C01E2"/>
    <w:rsid w:val="002C0B69"/>
    <w:rsid w:val="002C0CD7"/>
    <w:rsid w:val="002C16B5"/>
    <w:rsid w:val="002C2F87"/>
    <w:rsid w:val="002C4002"/>
    <w:rsid w:val="002D1EEF"/>
    <w:rsid w:val="002D45A0"/>
    <w:rsid w:val="002D7E5C"/>
    <w:rsid w:val="002E0349"/>
    <w:rsid w:val="002E21E0"/>
    <w:rsid w:val="002E2317"/>
    <w:rsid w:val="002E577D"/>
    <w:rsid w:val="002E66D5"/>
    <w:rsid w:val="002E6B4F"/>
    <w:rsid w:val="002E6ED6"/>
    <w:rsid w:val="002E758C"/>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259"/>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5C20"/>
    <w:rsid w:val="003377AB"/>
    <w:rsid w:val="003377D1"/>
    <w:rsid w:val="003407E3"/>
    <w:rsid w:val="00340A00"/>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EA9"/>
    <w:rsid w:val="00375FD1"/>
    <w:rsid w:val="00376E05"/>
    <w:rsid w:val="0037788C"/>
    <w:rsid w:val="003828AF"/>
    <w:rsid w:val="00382F99"/>
    <w:rsid w:val="0038325B"/>
    <w:rsid w:val="00385BC1"/>
    <w:rsid w:val="00386BE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2332"/>
    <w:rsid w:val="003B3529"/>
    <w:rsid w:val="003B4771"/>
    <w:rsid w:val="003B6901"/>
    <w:rsid w:val="003C0F07"/>
    <w:rsid w:val="003C27D5"/>
    <w:rsid w:val="003C3077"/>
    <w:rsid w:val="003C4C03"/>
    <w:rsid w:val="003C5AFD"/>
    <w:rsid w:val="003C6EF8"/>
    <w:rsid w:val="003C6F3E"/>
    <w:rsid w:val="003D18AD"/>
    <w:rsid w:val="003D28E4"/>
    <w:rsid w:val="003D2BAE"/>
    <w:rsid w:val="003D6C1C"/>
    <w:rsid w:val="003D7657"/>
    <w:rsid w:val="003E06FA"/>
    <w:rsid w:val="003E1EE9"/>
    <w:rsid w:val="003E2E53"/>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00ED"/>
    <w:rsid w:val="00411265"/>
    <w:rsid w:val="00412A2F"/>
    <w:rsid w:val="00414912"/>
    <w:rsid w:val="0041502B"/>
    <w:rsid w:val="00416C23"/>
    <w:rsid w:val="00416F5C"/>
    <w:rsid w:val="00417353"/>
    <w:rsid w:val="004231CB"/>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7FD"/>
    <w:rsid w:val="00452A2C"/>
    <w:rsid w:val="00453C79"/>
    <w:rsid w:val="00454810"/>
    <w:rsid w:val="004551AB"/>
    <w:rsid w:val="0045624F"/>
    <w:rsid w:val="00457E51"/>
    <w:rsid w:val="00461E3F"/>
    <w:rsid w:val="004654CD"/>
    <w:rsid w:val="004674B9"/>
    <w:rsid w:val="004679A1"/>
    <w:rsid w:val="00467A96"/>
    <w:rsid w:val="00471A99"/>
    <w:rsid w:val="0047211E"/>
    <w:rsid w:val="00472C6A"/>
    <w:rsid w:val="00474873"/>
    <w:rsid w:val="0047608E"/>
    <w:rsid w:val="004774B5"/>
    <w:rsid w:val="00477717"/>
    <w:rsid w:val="00480A28"/>
    <w:rsid w:val="00480C6F"/>
    <w:rsid w:val="0048119E"/>
    <w:rsid w:val="00481F85"/>
    <w:rsid w:val="00484820"/>
    <w:rsid w:val="00484834"/>
    <w:rsid w:val="00490E0D"/>
    <w:rsid w:val="004910F7"/>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D7BC0"/>
    <w:rsid w:val="004E0920"/>
    <w:rsid w:val="004E2965"/>
    <w:rsid w:val="004E29CD"/>
    <w:rsid w:val="004E45AF"/>
    <w:rsid w:val="004E4EC4"/>
    <w:rsid w:val="004E59B4"/>
    <w:rsid w:val="004E7961"/>
    <w:rsid w:val="004F090E"/>
    <w:rsid w:val="004F1306"/>
    <w:rsid w:val="004F201E"/>
    <w:rsid w:val="004F360F"/>
    <w:rsid w:val="004F4BEE"/>
    <w:rsid w:val="004F5F4A"/>
    <w:rsid w:val="004F683B"/>
    <w:rsid w:val="004F76AA"/>
    <w:rsid w:val="004F7A85"/>
    <w:rsid w:val="004F7EE7"/>
    <w:rsid w:val="00500AE2"/>
    <w:rsid w:val="00500BB7"/>
    <w:rsid w:val="00502A53"/>
    <w:rsid w:val="00502F83"/>
    <w:rsid w:val="00503ED5"/>
    <w:rsid w:val="005040F6"/>
    <w:rsid w:val="00504244"/>
    <w:rsid w:val="00504D42"/>
    <w:rsid w:val="00505281"/>
    <w:rsid w:val="00505F86"/>
    <w:rsid w:val="00506951"/>
    <w:rsid w:val="005072C9"/>
    <w:rsid w:val="00507BE0"/>
    <w:rsid w:val="005101F5"/>
    <w:rsid w:val="005132BD"/>
    <w:rsid w:val="00515E00"/>
    <w:rsid w:val="005162A9"/>
    <w:rsid w:val="005165F6"/>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927"/>
    <w:rsid w:val="00532CE4"/>
    <w:rsid w:val="00532D44"/>
    <w:rsid w:val="00536125"/>
    <w:rsid w:val="00536D42"/>
    <w:rsid w:val="00537794"/>
    <w:rsid w:val="00540E03"/>
    <w:rsid w:val="00541EB6"/>
    <w:rsid w:val="00543B05"/>
    <w:rsid w:val="00544C47"/>
    <w:rsid w:val="0054630D"/>
    <w:rsid w:val="00546580"/>
    <w:rsid w:val="0054665C"/>
    <w:rsid w:val="0054771B"/>
    <w:rsid w:val="005502F1"/>
    <w:rsid w:val="00551913"/>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687F"/>
    <w:rsid w:val="005A7F13"/>
    <w:rsid w:val="005B0F1E"/>
    <w:rsid w:val="005B1428"/>
    <w:rsid w:val="005B2437"/>
    <w:rsid w:val="005B2928"/>
    <w:rsid w:val="005B4222"/>
    <w:rsid w:val="005B4AA4"/>
    <w:rsid w:val="005B4DB4"/>
    <w:rsid w:val="005B50E5"/>
    <w:rsid w:val="005B546E"/>
    <w:rsid w:val="005B59CF"/>
    <w:rsid w:val="005B5E4E"/>
    <w:rsid w:val="005B6ED1"/>
    <w:rsid w:val="005B7E17"/>
    <w:rsid w:val="005C168D"/>
    <w:rsid w:val="005C2A6D"/>
    <w:rsid w:val="005C4182"/>
    <w:rsid w:val="005C441B"/>
    <w:rsid w:val="005C47FE"/>
    <w:rsid w:val="005C5103"/>
    <w:rsid w:val="005C55CF"/>
    <w:rsid w:val="005C565F"/>
    <w:rsid w:val="005C65B8"/>
    <w:rsid w:val="005C6B96"/>
    <w:rsid w:val="005C6FD2"/>
    <w:rsid w:val="005D3DFF"/>
    <w:rsid w:val="005D3E55"/>
    <w:rsid w:val="005D57B4"/>
    <w:rsid w:val="005D6D59"/>
    <w:rsid w:val="005E01C9"/>
    <w:rsid w:val="005E0482"/>
    <w:rsid w:val="005E159B"/>
    <w:rsid w:val="005E27C1"/>
    <w:rsid w:val="005E5842"/>
    <w:rsid w:val="005E5AA6"/>
    <w:rsid w:val="005E5D32"/>
    <w:rsid w:val="005E6004"/>
    <w:rsid w:val="005E7041"/>
    <w:rsid w:val="005E7845"/>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44E1"/>
    <w:rsid w:val="006156E2"/>
    <w:rsid w:val="0061690D"/>
    <w:rsid w:val="00617E3D"/>
    <w:rsid w:val="0062293F"/>
    <w:rsid w:val="00624125"/>
    <w:rsid w:val="00624A9C"/>
    <w:rsid w:val="00624D21"/>
    <w:rsid w:val="0062591D"/>
    <w:rsid w:val="0062754E"/>
    <w:rsid w:val="00630B5C"/>
    <w:rsid w:val="00630C99"/>
    <w:rsid w:val="00631D5C"/>
    <w:rsid w:val="00634698"/>
    <w:rsid w:val="00634A98"/>
    <w:rsid w:val="00635EF3"/>
    <w:rsid w:val="0064008C"/>
    <w:rsid w:val="0064036C"/>
    <w:rsid w:val="0064054B"/>
    <w:rsid w:val="00643128"/>
    <w:rsid w:val="006461EC"/>
    <w:rsid w:val="00646884"/>
    <w:rsid w:val="0064738F"/>
    <w:rsid w:val="0065277B"/>
    <w:rsid w:val="00653D84"/>
    <w:rsid w:val="00653DC8"/>
    <w:rsid w:val="006550B1"/>
    <w:rsid w:val="00655D7D"/>
    <w:rsid w:val="00656962"/>
    <w:rsid w:val="00656DC9"/>
    <w:rsid w:val="00660227"/>
    <w:rsid w:val="00660E61"/>
    <w:rsid w:val="0066146E"/>
    <w:rsid w:val="00662EED"/>
    <w:rsid w:val="00663DF8"/>
    <w:rsid w:val="00664784"/>
    <w:rsid w:val="00671E9C"/>
    <w:rsid w:val="00676C96"/>
    <w:rsid w:val="00677C80"/>
    <w:rsid w:val="00680A79"/>
    <w:rsid w:val="006818FE"/>
    <w:rsid w:val="00682152"/>
    <w:rsid w:val="0068299A"/>
    <w:rsid w:val="00683F10"/>
    <w:rsid w:val="0068663E"/>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4114"/>
    <w:rsid w:val="006B7346"/>
    <w:rsid w:val="006C2721"/>
    <w:rsid w:val="006C32A6"/>
    <w:rsid w:val="006C32C3"/>
    <w:rsid w:val="006C454A"/>
    <w:rsid w:val="006C4715"/>
    <w:rsid w:val="006C5658"/>
    <w:rsid w:val="006C585E"/>
    <w:rsid w:val="006C5D70"/>
    <w:rsid w:val="006C6470"/>
    <w:rsid w:val="006C71E8"/>
    <w:rsid w:val="006D147E"/>
    <w:rsid w:val="006D1B5F"/>
    <w:rsid w:val="006D774F"/>
    <w:rsid w:val="006D7CFA"/>
    <w:rsid w:val="006E2771"/>
    <w:rsid w:val="006E438C"/>
    <w:rsid w:val="006E49C7"/>
    <w:rsid w:val="006E5A43"/>
    <w:rsid w:val="006E6793"/>
    <w:rsid w:val="006E6F7D"/>
    <w:rsid w:val="006E72A6"/>
    <w:rsid w:val="006E7CDC"/>
    <w:rsid w:val="006F0E10"/>
    <w:rsid w:val="006F1795"/>
    <w:rsid w:val="006F2428"/>
    <w:rsid w:val="006F24DF"/>
    <w:rsid w:val="006F5DA9"/>
    <w:rsid w:val="006F660D"/>
    <w:rsid w:val="00705EA0"/>
    <w:rsid w:val="00706E9D"/>
    <w:rsid w:val="00707446"/>
    <w:rsid w:val="00707D17"/>
    <w:rsid w:val="00714070"/>
    <w:rsid w:val="007147B4"/>
    <w:rsid w:val="00716380"/>
    <w:rsid w:val="00720C04"/>
    <w:rsid w:val="00720F76"/>
    <w:rsid w:val="007214FE"/>
    <w:rsid w:val="007221FB"/>
    <w:rsid w:val="0072290D"/>
    <w:rsid w:val="007239D6"/>
    <w:rsid w:val="00724123"/>
    <w:rsid w:val="007242C0"/>
    <w:rsid w:val="007246F7"/>
    <w:rsid w:val="0072718C"/>
    <w:rsid w:val="00727DD9"/>
    <w:rsid w:val="00727FEA"/>
    <w:rsid w:val="0073151C"/>
    <w:rsid w:val="0073417B"/>
    <w:rsid w:val="007347BB"/>
    <w:rsid w:val="007351FC"/>
    <w:rsid w:val="00735C04"/>
    <w:rsid w:val="00736ABB"/>
    <w:rsid w:val="007370AE"/>
    <w:rsid w:val="00740754"/>
    <w:rsid w:val="00740A5F"/>
    <w:rsid w:val="0074131F"/>
    <w:rsid w:val="00743268"/>
    <w:rsid w:val="00743488"/>
    <w:rsid w:val="0074444C"/>
    <w:rsid w:val="00744579"/>
    <w:rsid w:val="00745CB4"/>
    <w:rsid w:val="007506A0"/>
    <w:rsid w:val="00751319"/>
    <w:rsid w:val="00752C83"/>
    <w:rsid w:val="00753317"/>
    <w:rsid w:val="0075339E"/>
    <w:rsid w:val="0075691D"/>
    <w:rsid w:val="00757E05"/>
    <w:rsid w:val="0076041D"/>
    <w:rsid w:val="00760643"/>
    <w:rsid w:val="00761E20"/>
    <w:rsid w:val="007620D7"/>
    <w:rsid w:val="0076344D"/>
    <w:rsid w:val="00764E5C"/>
    <w:rsid w:val="00764FE9"/>
    <w:rsid w:val="007667D8"/>
    <w:rsid w:val="00767649"/>
    <w:rsid w:val="00770635"/>
    <w:rsid w:val="00770CB9"/>
    <w:rsid w:val="00771047"/>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2482"/>
    <w:rsid w:val="007946F7"/>
    <w:rsid w:val="00795E67"/>
    <w:rsid w:val="00796044"/>
    <w:rsid w:val="007A077F"/>
    <w:rsid w:val="007A12F2"/>
    <w:rsid w:val="007A1A64"/>
    <w:rsid w:val="007A65D3"/>
    <w:rsid w:val="007A6B32"/>
    <w:rsid w:val="007B0A07"/>
    <w:rsid w:val="007B1D3A"/>
    <w:rsid w:val="007B28C0"/>
    <w:rsid w:val="007B3398"/>
    <w:rsid w:val="007B38B6"/>
    <w:rsid w:val="007B583C"/>
    <w:rsid w:val="007B6C4B"/>
    <w:rsid w:val="007C239F"/>
    <w:rsid w:val="007C255A"/>
    <w:rsid w:val="007C35AC"/>
    <w:rsid w:val="007C4CA6"/>
    <w:rsid w:val="007C67B0"/>
    <w:rsid w:val="007D0AED"/>
    <w:rsid w:val="007D0F7B"/>
    <w:rsid w:val="007D1AD9"/>
    <w:rsid w:val="007D2D8E"/>
    <w:rsid w:val="007D3C56"/>
    <w:rsid w:val="007D3CE2"/>
    <w:rsid w:val="007D5364"/>
    <w:rsid w:val="007E00CA"/>
    <w:rsid w:val="007E2D8D"/>
    <w:rsid w:val="007E4F60"/>
    <w:rsid w:val="007E5E7F"/>
    <w:rsid w:val="007F12FC"/>
    <w:rsid w:val="007F1387"/>
    <w:rsid w:val="007F4247"/>
    <w:rsid w:val="007F4573"/>
    <w:rsid w:val="007F4FA9"/>
    <w:rsid w:val="007F65D8"/>
    <w:rsid w:val="007F6D88"/>
    <w:rsid w:val="007F7A21"/>
    <w:rsid w:val="00801E7D"/>
    <w:rsid w:val="008027C3"/>
    <w:rsid w:val="00802FF4"/>
    <w:rsid w:val="00803464"/>
    <w:rsid w:val="008036B7"/>
    <w:rsid w:val="00804B02"/>
    <w:rsid w:val="00806F1D"/>
    <w:rsid w:val="00810511"/>
    <w:rsid w:val="00810A2D"/>
    <w:rsid w:val="00810B44"/>
    <w:rsid w:val="00813294"/>
    <w:rsid w:val="0081473C"/>
    <w:rsid w:val="0081539D"/>
    <w:rsid w:val="008226A3"/>
    <w:rsid w:val="008245D0"/>
    <w:rsid w:val="00825776"/>
    <w:rsid w:val="008258B8"/>
    <w:rsid w:val="00826D82"/>
    <w:rsid w:val="00826D8F"/>
    <w:rsid w:val="00827586"/>
    <w:rsid w:val="00827711"/>
    <w:rsid w:val="00832BDF"/>
    <w:rsid w:val="00833FB8"/>
    <w:rsid w:val="00834BB0"/>
    <w:rsid w:val="008421BD"/>
    <w:rsid w:val="00842956"/>
    <w:rsid w:val="00843BFC"/>
    <w:rsid w:val="00846025"/>
    <w:rsid w:val="00846F85"/>
    <w:rsid w:val="008471DB"/>
    <w:rsid w:val="00847205"/>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A35"/>
    <w:rsid w:val="00876FF9"/>
    <w:rsid w:val="00882785"/>
    <w:rsid w:val="00882ED6"/>
    <w:rsid w:val="00883373"/>
    <w:rsid w:val="008833B2"/>
    <w:rsid w:val="00883B9A"/>
    <w:rsid w:val="00884DA6"/>
    <w:rsid w:val="0088529B"/>
    <w:rsid w:val="00886B61"/>
    <w:rsid w:val="00890E8B"/>
    <w:rsid w:val="00891609"/>
    <w:rsid w:val="00892A35"/>
    <w:rsid w:val="00892E2A"/>
    <w:rsid w:val="00892FF5"/>
    <w:rsid w:val="008934D1"/>
    <w:rsid w:val="00893AFB"/>
    <w:rsid w:val="00893FFD"/>
    <w:rsid w:val="008A020E"/>
    <w:rsid w:val="008A46E5"/>
    <w:rsid w:val="008A5844"/>
    <w:rsid w:val="008A6E95"/>
    <w:rsid w:val="008A7727"/>
    <w:rsid w:val="008A7FA0"/>
    <w:rsid w:val="008B1855"/>
    <w:rsid w:val="008B3128"/>
    <w:rsid w:val="008B3657"/>
    <w:rsid w:val="008B397A"/>
    <w:rsid w:val="008B447D"/>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D70D2"/>
    <w:rsid w:val="008E063B"/>
    <w:rsid w:val="008E081A"/>
    <w:rsid w:val="008E1EB1"/>
    <w:rsid w:val="008E28F2"/>
    <w:rsid w:val="008E5EAF"/>
    <w:rsid w:val="008E60CB"/>
    <w:rsid w:val="008F2CB7"/>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399"/>
    <w:rsid w:val="00917D08"/>
    <w:rsid w:val="009206C8"/>
    <w:rsid w:val="00920F5E"/>
    <w:rsid w:val="009212B9"/>
    <w:rsid w:val="00922A15"/>
    <w:rsid w:val="00924AF9"/>
    <w:rsid w:val="00925DDB"/>
    <w:rsid w:val="00926F30"/>
    <w:rsid w:val="009317A2"/>
    <w:rsid w:val="00932FF6"/>
    <w:rsid w:val="00933BE1"/>
    <w:rsid w:val="0093436F"/>
    <w:rsid w:val="00935604"/>
    <w:rsid w:val="00935E65"/>
    <w:rsid w:val="0093798D"/>
    <w:rsid w:val="00940CCB"/>
    <w:rsid w:val="009415DF"/>
    <w:rsid w:val="009416F9"/>
    <w:rsid w:val="00942B3D"/>
    <w:rsid w:val="00942DBD"/>
    <w:rsid w:val="00942E18"/>
    <w:rsid w:val="00944513"/>
    <w:rsid w:val="00945944"/>
    <w:rsid w:val="00946024"/>
    <w:rsid w:val="0094610B"/>
    <w:rsid w:val="00946B1B"/>
    <w:rsid w:val="00947120"/>
    <w:rsid w:val="00947DDB"/>
    <w:rsid w:val="009552B0"/>
    <w:rsid w:val="00956B9B"/>
    <w:rsid w:val="00957DF7"/>
    <w:rsid w:val="00960E4D"/>
    <w:rsid w:val="009627E2"/>
    <w:rsid w:val="009632B8"/>
    <w:rsid w:val="00965603"/>
    <w:rsid w:val="009657ED"/>
    <w:rsid w:val="00966EEA"/>
    <w:rsid w:val="00966FE7"/>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28BC"/>
    <w:rsid w:val="009940F2"/>
    <w:rsid w:val="00995ED3"/>
    <w:rsid w:val="00997582"/>
    <w:rsid w:val="009A2255"/>
    <w:rsid w:val="009A279E"/>
    <w:rsid w:val="009A3263"/>
    <w:rsid w:val="009A4230"/>
    <w:rsid w:val="009A5648"/>
    <w:rsid w:val="009A5D2C"/>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C7E3B"/>
    <w:rsid w:val="009D16D6"/>
    <w:rsid w:val="009D1E3C"/>
    <w:rsid w:val="009D368F"/>
    <w:rsid w:val="009D4738"/>
    <w:rsid w:val="009D52EC"/>
    <w:rsid w:val="009D6DAF"/>
    <w:rsid w:val="009E30F4"/>
    <w:rsid w:val="009E5D0E"/>
    <w:rsid w:val="009E62E6"/>
    <w:rsid w:val="009E63DB"/>
    <w:rsid w:val="009E7934"/>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375B"/>
    <w:rsid w:val="00A2410D"/>
    <w:rsid w:val="00A26A83"/>
    <w:rsid w:val="00A30735"/>
    <w:rsid w:val="00A31E22"/>
    <w:rsid w:val="00A334ED"/>
    <w:rsid w:val="00A33672"/>
    <w:rsid w:val="00A34463"/>
    <w:rsid w:val="00A34486"/>
    <w:rsid w:val="00A36C12"/>
    <w:rsid w:val="00A401DB"/>
    <w:rsid w:val="00A43713"/>
    <w:rsid w:val="00A44613"/>
    <w:rsid w:val="00A44B6C"/>
    <w:rsid w:val="00A451F0"/>
    <w:rsid w:val="00A45AF1"/>
    <w:rsid w:val="00A46246"/>
    <w:rsid w:val="00A46A95"/>
    <w:rsid w:val="00A47EBA"/>
    <w:rsid w:val="00A50BA0"/>
    <w:rsid w:val="00A53787"/>
    <w:rsid w:val="00A54815"/>
    <w:rsid w:val="00A54FC3"/>
    <w:rsid w:val="00A553E5"/>
    <w:rsid w:val="00A553F3"/>
    <w:rsid w:val="00A569FF"/>
    <w:rsid w:val="00A56A9C"/>
    <w:rsid w:val="00A60585"/>
    <w:rsid w:val="00A6149E"/>
    <w:rsid w:val="00A67147"/>
    <w:rsid w:val="00A67DBA"/>
    <w:rsid w:val="00A67E2A"/>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8F9"/>
    <w:rsid w:val="00A90805"/>
    <w:rsid w:val="00A92810"/>
    <w:rsid w:val="00A9394B"/>
    <w:rsid w:val="00A949CE"/>
    <w:rsid w:val="00A95BF0"/>
    <w:rsid w:val="00A97EF0"/>
    <w:rsid w:val="00AA0EF2"/>
    <w:rsid w:val="00AA10B8"/>
    <w:rsid w:val="00AA1611"/>
    <w:rsid w:val="00AA302E"/>
    <w:rsid w:val="00AA3998"/>
    <w:rsid w:val="00AA56C6"/>
    <w:rsid w:val="00AA5FA8"/>
    <w:rsid w:val="00AA7F73"/>
    <w:rsid w:val="00AB1100"/>
    <w:rsid w:val="00AB12E4"/>
    <w:rsid w:val="00AB188F"/>
    <w:rsid w:val="00AB1A6F"/>
    <w:rsid w:val="00AB1CC6"/>
    <w:rsid w:val="00AB1E87"/>
    <w:rsid w:val="00AB2011"/>
    <w:rsid w:val="00AB2497"/>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1A3"/>
    <w:rsid w:val="00B05C0E"/>
    <w:rsid w:val="00B0674F"/>
    <w:rsid w:val="00B129CE"/>
    <w:rsid w:val="00B140F5"/>
    <w:rsid w:val="00B1509E"/>
    <w:rsid w:val="00B163C0"/>
    <w:rsid w:val="00B16989"/>
    <w:rsid w:val="00B16BA0"/>
    <w:rsid w:val="00B20369"/>
    <w:rsid w:val="00B2083D"/>
    <w:rsid w:val="00B21C18"/>
    <w:rsid w:val="00B2391F"/>
    <w:rsid w:val="00B242E9"/>
    <w:rsid w:val="00B25705"/>
    <w:rsid w:val="00B30103"/>
    <w:rsid w:val="00B30848"/>
    <w:rsid w:val="00B30A2C"/>
    <w:rsid w:val="00B311CC"/>
    <w:rsid w:val="00B3238B"/>
    <w:rsid w:val="00B32AD9"/>
    <w:rsid w:val="00B35150"/>
    <w:rsid w:val="00B3573C"/>
    <w:rsid w:val="00B35C76"/>
    <w:rsid w:val="00B40F06"/>
    <w:rsid w:val="00B4372C"/>
    <w:rsid w:val="00B44570"/>
    <w:rsid w:val="00B445B4"/>
    <w:rsid w:val="00B446AB"/>
    <w:rsid w:val="00B449FE"/>
    <w:rsid w:val="00B44B2A"/>
    <w:rsid w:val="00B44EA6"/>
    <w:rsid w:val="00B45478"/>
    <w:rsid w:val="00B45A62"/>
    <w:rsid w:val="00B46EA8"/>
    <w:rsid w:val="00B477FC"/>
    <w:rsid w:val="00B505DB"/>
    <w:rsid w:val="00B50889"/>
    <w:rsid w:val="00B509A8"/>
    <w:rsid w:val="00B50BF5"/>
    <w:rsid w:val="00B528B2"/>
    <w:rsid w:val="00B53846"/>
    <w:rsid w:val="00B54A39"/>
    <w:rsid w:val="00B55F8E"/>
    <w:rsid w:val="00B56541"/>
    <w:rsid w:val="00B630B2"/>
    <w:rsid w:val="00B63641"/>
    <w:rsid w:val="00B6519D"/>
    <w:rsid w:val="00B65372"/>
    <w:rsid w:val="00B6581D"/>
    <w:rsid w:val="00B70000"/>
    <w:rsid w:val="00B70E66"/>
    <w:rsid w:val="00B70E85"/>
    <w:rsid w:val="00B723BF"/>
    <w:rsid w:val="00B724FA"/>
    <w:rsid w:val="00B73950"/>
    <w:rsid w:val="00B7431D"/>
    <w:rsid w:val="00B74BCC"/>
    <w:rsid w:val="00B74E8C"/>
    <w:rsid w:val="00B75AB3"/>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258"/>
    <w:rsid w:val="00BA2DD8"/>
    <w:rsid w:val="00BA3F24"/>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3C6D"/>
    <w:rsid w:val="00BC4DFB"/>
    <w:rsid w:val="00BC6148"/>
    <w:rsid w:val="00BD07EC"/>
    <w:rsid w:val="00BD09F4"/>
    <w:rsid w:val="00BD2C0D"/>
    <w:rsid w:val="00BD2E71"/>
    <w:rsid w:val="00BD3AF1"/>
    <w:rsid w:val="00BD457A"/>
    <w:rsid w:val="00BD5F75"/>
    <w:rsid w:val="00BD6D12"/>
    <w:rsid w:val="00BD6ECA"/>
    <w:rsid w:val="00BE05BD"/>
    <w:rsid w:val="00BE3A37"/>
    <w:rsid w:val="00BE3C3E"/>
    <w:rsid w:val="00BE733D"/>
    <w:rsid w:val="00BE7B87"/>
    <w:rsid w:val="00BF0512"/>
    <w:rsid w:val="00BF0895"/>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162DF"/>
    <w:rsid w:val="00C22277"/>
    <w:rsid w:val="00C22911"/>
    <w:rsid w:val="00C22C17"/>
    <w:rsid w:val="00C25446"/>
    <w:rsid w:val="00C25640"/>
    <w:rsid w:val="00C26479"/>
    <w:rsid w:val="00C26F69"/>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4DAF"/>
    <w:rsid w:val="00C65523"/>
    <w:rsid w:val="00C67C13"/>
    <w:rsid w:val="00C74C79"/>
    <w:rsid w:val="00C75238"/>
    <w:rsid w:val="00C75E1D"/>
    <w:rsid w:val="00C75E4C"/>
    <w:rsid w:val="00C7731B"/>
    <w:rsid w:val="00C77469"/>
    <w:rsid w:val="00C77715"/>
    <w:rsid w:val="00C80C63"/>
    <w:rsid w:val="00C8225B"/>
    <w:rsid w:val="00C832A3"/>
    <w:rsid w:val="00C83DD2"/>
    <w:rsid w:val="00C85206"/>
    <w:rsid w:val="00C87000"/>
    <w:rsid w:val="00C870FF"/>
    <w:rsid w:val="00C9049D"/>
    <w:rsid w:val="00C921FD"/>
    <w:rsid w:val="00C925B8"/>
    <w:rsid w:val="00C92718"/>
    <w:rsid w:val="00C92BE2"/>
    <w:rsid w:val="00C9363A"/>
    <w:rsid w:val="00C93C64"/>
    <w:rsid w:val="00C94B58"/>
    <w:rsid w:val="00C94EB7"/>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BD1"/>
    <w:rsid w:val="00CC43F4"/>
    <w:rsid w:val="00CC53D1"/>
    <w:rsid w:val="00CC6291"/>
    <w:rsid w:val="00CC651C"/>
    <w:rsid w:val="00CD3F87"/>
    <w:rsid w:val="00CD4F5F"/>
    <w:rsid w:val="00CD4F60"/>
    <w:rsid w:val="00CD651A"/>
    <w:rsid w:val="00CE03A5"/>
    <w:rsid w:val="00CE4559"/>
    <w:rsid w:val="00CE68CD"/>
    <w:rsid w:val="00CE6978"/>
    <w:rsid w:val="00CE7575"/>
    <w:rsid w:val="00CF07A7"/>
    <w:rsid w:val="00CF0C48"/>
    <w:rsid w:val="00CF2B92"/>
    <w:rsid w:val="00CF351A"/>
    <w:rsid w:val="00CF58B1"/>
    <w:rsid w:val="00CF67DA"/>
    <w:rsid w:val="00CF7FC7"/>
    <w:rsid w:val="00D010C2"/>
    <w:rsid w:val="00D02341"/>
    <w:rsid w:val="00D07465"/>
    <w:rsid w:val="00D1085B"/>
    <w:rsid w:val="00D10B8C"/>
    <w:rsid w:val="00D1120D"/>
    <w:rsid w:val="00D138C9"/>
    <w:rsid w:val="00D144CF"/>
    <w:rsid w:val="00D15005"/>
    <w:rsid w:val="00D16C1F"/>
    <w:rsid w:val="00D16E21"/>
    <w:rsid w:val="00D2147B"/>
    <w:rsid w:val="00D214F7"/>
    <w:rsid w:val="00D21A2E"/>
    <w:rsid w:val="00D24573"/>
    <w:rsid w:val="00D254AA"/>
    <w:rsid w:val="00D26093"/>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027"/>
    <w:rsid w:val="00D476E6"/>
    <w:rsid w:val="00D50673"/>
    <w:rsid w:val="00D50924"/>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1485"/>
    <w:rsid w:val="00D839C3"/>
    <w:rsid w:val="00D851F4"/>
    <w:rsid w:val="00D85C37"/>
    <w:rsid w:val="00D9169F"/>
    <w:rsid w:val="00D91F3C"/>
    <w:rsid w:val="00D93070"/>
    <w:rsid w:val="00D934D9"/>
    <w:rsid w:val="00D9422E"/>
    <w:rsid w:val="00D94BC0"/>
    <w:rsid w:val="00D958AE"/>
    <w:rsid w:val="00D959D7"/>
    <w:rsid w:val="00D95C0E"/>
    <w:rsid w:val="00D95F60"/>
    <w:rsid w:val="00D972B5"/>
    <w:rsid w:val="00DA0329"/>
    <w:rsid w:val="00DA0B34"/>
    <w:rsid w:val="00DA34F8"/>
    <w:rsid w:val="00DA3D99"/>
    <w:rsid w:val="00DA4C06"/>
    <w:rsid w:val="00DA7040"/>
    <w:rsid w:val="00DB19E0"/>
    <w:rsid w:val="00DB335A"/>
    <w:rsid w:val="00DB374C"/>
    <w:rsid w:val="00DB3DC6"/>
    <w:rsid w:val="00DB4230"/>
    <w:rsid w:val="00DB6BD0"/>
    <w:rsid w:val="00DC2999"/>
    <w:rsid w:val="00DC3A01"/>
    <w:rsid w:val="00DC3A4D"/>
    <w:rsid w:val="00DC3E7F"/>
    <w:rsid w:val="00DC3F42"/>
    <w:rsid w:val="00DC4857"/>
    <w:rsid w:val="00DC5DCE"/>
    <w:rsid w:val="00DC61CE"/>
    <w:rsid w:val="00DC63A2"/>
    <w:rsid w:val="00DD256D"/>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075F"/>
    <w:rsid w:val="00E01057"/>
    <w:rsid w:val="00E035B0"/>
    <w:rsid w:val="00E03823"/>
    <w:rsid w:val="00E04CDC"/>
    <w:rsid w:val="00E0508B"/>
    <w:rsid w:val="00E05572"/>
    <w:rsid w:val="00E06B20"/>
    <w:rsid w:val="00E07E61"/>
    <w:rsid w:val="00E07EC0"/>
    <w:rsid w:val="00E119E3"/>
    <w:rsid w:val="00E126AE"/>
    <w:rsid w:val="00E133FF"/>
    <w:rsid w:val="00E14387"/>
    <w:rsid w:val="00E156F4"/>
    <w:rsid w:val="00E1734A"/>
    <w:rsid w:val="00E20494"/>
    <w:rsid w:val="00E22988"/>
    <w:rsid w:val="00E24B11"/>
    <w:rsid w:val="00E24CC7"/>
    <w:rsid w:val="00E2541B"/>
    <w:rsid w:val="00E26952"/>
    <w:rsid w:val="00E27E5C"/>
    <w:rsid w:val="00E30508"/>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24C"/>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417"/>
    <w:rsid w:val="00E755AE"/>
    <w:rsid w:val="00E75958"/>
    <w:rsid w:val="00E75CBC"/>
    <w:rsid w:val="00E76585"/>
    <w:rsid w:val="00E80132"/>
    <w:rsid w:val="00E80F0F"/>
    <w:rsid w:val="00E81010"/>
    <w:rsid w:val="00E8188A"/>
    <w:rsid w:val="00E82B48"/>
    <w:rsid w:val="00E8426E"/>
    <w:rsid w:val="00E84AD7"/>
    <w:rsid w:val="00E8581A"/>
    <w:rsid w:val="00E85FE1"/>
    <w:rsid w:val="00E8770D"/>
    <w:rsid w:val="00E914EE"/>
    <w:rsid w:val="00E94AB1"/>
    <w:rsid w:val="00E95394"/>
    <w:rsid w:val="00EA16AC"/>
    <w:rsid w:val="00EA18A9"/>
    <w:rsid w:val="00EA1F2A"/>
    <w:rsid w:val="00EA382A"/>
    <w:rsid w:val="00EA4388"/>
    <w:rsid w:val="00EA4B9C"/>
    <w:rsid w:val="00EB0A55"/>
    <w:rsid w:val="00EB1414"/>
    <w:rsid w:val="00EB2BB1"/>
    <w:rsid w:val="00EB5859"/>
    <w:rsid w:val="00EB5C6F"/>
    <w:rsid w:val="00EC0133"/>
    <w:rsid w:val="00EC0BCC"/>
    <w:rsid w:val="00EC12AA"/>
    <w:rsid w:val="00EC19FC"/>
    <w:rsid w:val="00EC38EE"/>
    <w:rsid w:val="00EC4C87"/>
    <w:rsid w:val="00EC5DD4"/>
    <w:rsid w:val="00EC7987"/>
    <w:rsid w:val="00ED008E"/>
    <w:rsid w:val="00ED0510"/>
    <w:rsid w:val="00ED1EEE"/>
    <w:rsid w:val="00ED2013"/>
    <w:rsid w:val="00ED2AE7"/>
    <w:rsid w:val="00ED316E"/>
    <w:rsid w:val="00ED6087"/>
    <w:rsid w:val="00ED70D4"/>
    <w:rsid w:val="00EE1053"/>
    <w:rsid w:val="00EE1878"/>
    <w:rsid w:val="00EE2069"/>
    <w:rsid w:val="00EE2F55"/>
    <w:rsid w:val="00EE3E45"/>
    <w:rsid w:val="00EE3F15"/>
    <w:rsid w:val="00EE426A"/>
    <w:rsid w:val="00EE61BC"/>
    <w:rsid w:val="00EE76F8"/>
    <w:rsid w:val="00EE7CE1"/>
    <w:rsid w:val="00EF0174"/>
    <w:rsid w:val="00EF10D0"/>
    <w:rsid w:val="00EF2E44"/>
    <w:rsid w:val="00EF4A1C"/>
    <w:rsid w:val="00EF4A9B"/>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2F41"/>
    <w:rsid w:val="00F13194"/>
    <w:rsid w:val="00F13199"/>
    <w:rsid w:val="00F14501"/>
    <w:rsid w:val="00F146DD"/>
    <w:rsid w:val="00F15730"/>
    <w:rsid w:val="00F15C22"/>
    <w:rsid w:val="00F1643E"/>
    <w:rsid w:val="00F17783"/>
    <w:rsid w:val="00F17D4A"/>
    <w:rsid w:val="00F2002C"/>
    <w:rsid w:val="00F21148"/>
    <w:rsid w:val="00F23D9F"/>
    <w:rsid w:val="00F23E43"/>
    <w:rsid w:val="00F25976"/>
    <w:rsid w:val="00F25C55"/>
    <w:rsid w:val="00F25D95"/>
    <w:rsid w:val="00F272F8"/>
    <w:rsid w:val="00F273BC"/>
    <w:rsid w:val="00F31E73"/>
    <w:rsid w:val="00F332A0"/>
    <w:rsid w:val="00F3551C"/>
    <w:rsid w:val="00F371EA"/>
    <w:rsid w:val="00F37474"/>
    <w:rsid w:val="00F37E3D"/>
    <w:rsid w:val="00F40DE7"/>
    <w:rsid w:val="00F4145F"/>
    <w:rsid w:val="00F419D0"/>
    <w:rsid w:val="00F42A03"/>
    <w:rsid w:val="00F42A2F"/>
    <w:rsid w:val="00F42B3E"/>
    <w:rsid w:val="00F45A82"/>
    <w:rsid w:val="00F47414"/>
    <w:rsid w:val="00F478EB"/>
    <w:rsid w:val="00F47DD7"/>
    <w:rsid w:val="00F51488"/>
    <w:rsid w:val="00F516FE"/>
    <w:rsid w:val="00F557A5"/>
    <w:rsid w:val="00F557E5"/>
    <w:rsid w:val="00F559A7"/>
    <w:rsid w:val="00F57BAE"/>
    <w:rsid w:val="00F57F1D"/>
    <w:rsid w:val="00F60AE0"/>
    <w:rsid w:val="00F61BBA"/>
    <w:rsid w:val="00F629B8"/>
    <w:rsid w:val="00F62BCC"/>
    <w:rsid w:val="00F6630F"/>
    <w:rsid w:val="00F67411"/>
    <w:rsid w:val="00F67C8D"/>
    <w:rsid w:val="00F743AA"/>
    <w:rsid w:val="00F7471D"/>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457F"/>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7F"/>
    <w:pPr>
      <w:spacing w:after="200" w:line="276" w:lineRule="auto"/>
    </w:pPr>
    <w:rPr>
      <w:sz w:val="28"/>
      <w:szCs w:val="28"/>
      <w:lang w:eastAsia="en-US"/>
    </w:rPr>
  </w:style>
  <w:style w:type="paragraph" w:styleId="1">
    <w:name w:val="heading 1"/>
    <w:basedOn w:val="a"/>
    <w:link w:val="10"/>
    <w:uiPriority w:val="99"/>
    <w:qFormat/>
    <w:rsid w:val="00A54815"/>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9"/>
    <w:qFormat/>
    <w:locked/>
    <w:rsid w:val="00F47414"/>
    <w:pPr>
      <w:keepNext/>
      <w:spacing w:before="240" w:after="60"/>
      <w:outlineLvl w:val="1"/>
    </w:pPr>
    <w:rPr>
      <w:rFonts w:ascii="Arial" w:hAnsi="Arial" w:cs="Arial"/>
      <w:b/>
      <w:bCs/>
      <w:i/>
      <w:iCs/>
    </w:rPr>
  </w:style>
  <w:style w:type="paragraph" w:styleId="4">
    <w:name w:val="heading 4"/>
    <w:basedOn w:val="a"/>
    <w:next w:val="a"/>
    <w:link w:val="40"/>
    <w:uiPriority w:val="99"/>
    <w:qFormat/>
    <w:locked/>
    <w:rsid w:val="00F47414"/>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4815"/>
    <w:rPr>
      <w:rFonts w:eastAsia="Times New Roman" w:cs="Times New Roman"/>
      <w:b/>
      <w:bCs/>
      <w:kern w:val="36"/>
      <w:sz w:val="48"/>
      <w:szCs w:val="48"/>
      <w:lang w:eastAsia="ru-RU"/>
    </w:rPr>
  </w:style>
  <w:style w:type="character" w:customStyle="1" w:styleId="20">
    <w:name w:val="Заголовок 2 Знак"/>
    <w:basedOn w:val="a0"/>
    <w:link w:val="2"/>
    <w:uiPriority w:val="99"/>
    <w:semiHidden/>
    <w:locked/>
    <w:rsid w:val="00E75958"/>
    <w:rPr>
      <w:rFonts w:ascii="Cambria" w:hAnsi="Cambria" w:cs="Cambria"/>
      <w:b/>
      <w:bCs/>
      <w:i/>
      <w:iCs/>
      <w:sz w:val="28"/>
      <w:szCs w:val="28"/>
      <w:lang w:eastAsia="en-US"/>
    </w:rPr>
  </w:style>
  <w:style w:type="character" w:customStyle="1" w:styleId="40">
    <w:name w:val="Заголовок 4 Знак"/>
    <w:basedOn w:val="a0"/>
    <w:link w:val="4"/>
    <w:uiPriority w:val="99"/>
    <w:semiHidden/>
    <w:locked/>
    <w:rsid w:val="00E75958"/>
    <w:rPr>
      <w:rFonts w:ascii="Calibri" w:hAnsi="Calibri" w:cs="Calibri"/>
      <w:b/>
      <w:bCs/>
      <w:sz w:val="28"/>
      <w:szCs w:val="28"/>
      <w:lang w:eastAsia="en-US"/>
    </w:rPr>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qFormat/>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3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uiPriority w:val="99"/>
    <w:qFormat/>
    <w:rsid w:val="007C239F"/>
    <w:pPr>
      <w:spacing w:after="0" w:line="240" w:lineRule="auto"/>
      <w:jc w:val="center"/>
    </w:pPr>
    <w:rPr>
      <w:b/>
      <w:bCs/>
      <w:sz w:val="20"/>
      <w:szCs w:val="20"/>
      <w:lang w:eastAsia="ru-RU"/>
    </w:rPr>
  </w:style>
  <w:style w:type="character" w:customStyle="1" w:styleId="ab">
    <w:name w:val="Подзаголовок Знак"/>
    <w:basedOn w:val="a0"/>
    <w:link w:val="aa"/>
    <w:uiPriority w:val="99"/>
    <w:locked/>
    <w:rsid w:val="007C239F"/>
    <w:rPr>
      <w:rFonts w:eastAsia="Times New Roman" w:cs="Times New Roman"/>
      <w:b/>
      <w:bCs/>
      <w:sz w:val="20"/>
      <w:szCs w:val="20"/>
      <w:lang w:eastAsia="ru-RU"/>
    </w:rPr>
  </w:style>
  <w:style w:type="character" w:styleId="ac">
    <w:name w:val="Strong"/>
    <w:basedOn w:val="a0"/>
    <w:uiPriority w:val="99"/>
    <w:qFormat/>
    <w:rsid w:val="00C439A2"/>
    <w:rPr>
      <w:rFonts w:cs="Times New Roman"/>
      <w:b/>
      <w:bCs/>
    </w:rPr>
  </w:style>
  <w:style w:type="character" w:customStyle="1" w:styleId="apple-converted-space">
    <w:name w:val="apple-converted-space"/>
    <w:basedOn w:val="a0"/>
    <w:uiPriority w:val="99"/>
    <w:rsid w:val="00C439A2"/>
    <w:rPr>
      <w:rFonts w:cs="Times New Roman"/>
    </w:rPr>
  </w:style>
  <w:style w:type="paragraph" w:styleId="ad">
    <w:name w:val="Normal (Web)"/>
    <w:basedOn w:val="a"/>
    <w:uiPriority w:val="99"/>
    <w:rsid w:val="00C439A2"/>
    <w:pPr>
      <w:spacing w:before="30" w:after="30" w:line="240" w:lineRule="auto"/>
    </w:pPr>
    <w:rPr>
      <w:rFonts w:ascii="Arial"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sz w:val="22"/>
      <w:szCs w:val="22"/>
      <w:lang w:val="ru-RU" w:eastAsia="en-US" w:bidi="ar-SA"/>
    </w:rPr>
  </w:style>
  <w:style w:type="paragraph" w:styleId="ae">
    <w:name w:val="header"/>
    <w:basedOn w:val="a"/>
    <w:link w:val="af"/>
    <w:uiPriority w:val="99"/>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0206D"/>
    <w:rPr>
      <w:rFonts w:cs="Times New Roman"/>
    </w:rPr>
  </w:style>
  <w:style w:type="paragraph" w:styleId="af0">
    <w:name w:val="footer"/>
    <w:basedOn w:val="a"/>
    <w:link w:val="af1"/>
    <w:uiPriority w:val="99"/>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90206D"/>
    <w:rPr>
      <w:rFonts w:cs="Times New Roman"/>
    </w:rPr>
  </w:style>
  <w:style w:type="character" w:customStyle="1" w:styleId="blk">
    <w:name w:val="blk"/>
    <w:basedOn w:val="a0"/>
    <w:uiPriority w:val="99"/>
    <w:rsid w:val="00CE4559"/>
    <w:rPr>
      <w:rFonts w:cs="Times New Roman"/>
    </w:rPr>
  </w:style>
  <w:style w:type="paragraph" w:customStyle="1" w:styleId="ConsPlusCell">
    <w:name w:val="ConsPlusCell"/>
    <w:uiPriority w:val="99"/>
    <w:rsid w:val="002F6ECD"/>
    <w:pPr>
      <w:autoSpaceDE w:val="0"/>
      <w:autoSpaceDN w:val="0"/>
      <w:adjustRightInd w:val="0"/>
    </w:pPr>
    <w:rPr>
      <w:rFonts w:ascii="Courier New" w:hAnsi="Courier New" w:cs="Courier New"/>
      <w:lang w:eastAsia="en-US"/>
    </w:rPr>
  </w:style>
  <w:style w:type="character" w:customStyle="1" w:styleId="tmpl-code">
    <w:name w:val="tmpl-code"/>
    <w:uiPriority w:val="99"/>
    <w:rsid w:val="00536125"/>
  </w:style>
  <w:style w:type="character" w:customStyle="1" w:styleId="tmpl-phone-label">
    <w:name w:val="tmpl-phone-label"/>
    <w:uiPriority w:val="99"/>
    <w:rsid w:val="00480C6F"/>
  </w:style>
  <w:style w:type="character" w:customStyle="1" w:styleId="11">
    <w:name w:val="Подзаголовок1"/>
    <w:uiPriority w:val="99"/>
    <w:rsid w:val="00480C6F"/>
  </w:style>
  <w:style w:type="character" w:customStyle="1" w:styleId="af2">
    <w:name w:val="Сноска_"/>
    <w:basedOn w:val="a0"/>
    <w:link w:val="af3"/>
    <w:rsid w:val="001B5164"/>
    <w:rPr>
      <w:sz w:val="20"/>
      <w:szCs w:val="20"/>
      <w:shd w:val="clear" w:color="auto" w:fill="FFFFFF"/>
    </w:rPr>
  </w:style>
  <w:style w:type="character" w:customStyle="1" w:styleId="3">
    <w:name w:val="Основной текст (3)_"/>
    <w:basedOn w:val="a0"/>
    <w:link w:val="30"/>
    <w:rsid w:val="001B5164"/>
    <w:rPr>
      <w:b/>
      <w:bCs/>
      <w:color w:val="002060"/>
      <w:shd w:val="clear" w:color="auto" w:fill="FFFFFF"/>
    </w:rPr>
  </w:style>
  <w:style w:type="character" w:customStyle="1" w:styleId="af4">
    <w:name w:val="Основной текст_"/>
    <w:basedOn w:val="a0"/>
    <w:link w:val="12"/>
    <w:rsid w:val="001B5164"/>
    <w:rPr>
      <w:sz w:val="28"/>
      <w:szCs w:val="28"/>
      <w:shd w:val="clear" w:color="auto" w:fill="FFFFFF"/>
    </w:rPr>
  </w:style>
  <w:style w:type="character" w:customStyle="1" w:styleId="af5">
    <w:name w:val="Подпись к картинке_"/>
    <w:basedOn w:val="a0"/>
    <w:link w:val="af6"/>
    <w:rsid w:val="001B5164"/>
    <w:rPr>
      <w:rFonts w:ascii="Arial" w:eastAsia="Arial" w:hAnsi="Arial" w:cs="Arial"/>
      <w:color w:val="3B3B3B"/>
      <w:sz w:val="14"/>
      <w:szCs w:val="14"/>
      <w:shd w:val="clear" w:color="auto" w:fill="FFFFFF"/>
    </w:rPr>
  </w:style>
  <w:style w:type="character" w:customStyle="1" w:styleId="21">
    <w:name w:val="Основной текст (2)_"/>
    <w:basedOn w:val="a0"/>
    <w:link w:val="22"/>
    <w:rsid w:val="001B5164"/>
    <w:rPr>
      <w:i/>
      <w:iCs/>
      <w:sz w:val="18"/>
      <w:szCs w:val="18"/>
      <w:shd w:val="clear" w:color="auto" w:fill="FFFFFF"/>
    </w:rPr>
  </w:style>
  <w:style w:type="character" w:customStyle="1" w:styleId="23">
    <w:name w:val="Колонтитул (2)_"/>
    <w:basedOn w:val="a0"/>
    <w:link w:val="24"/>
    <w:rsid w:val="001B5164"/>
    <w:rPr>
      <w:sz w:val="20"/>
      <w:szCs w:val="20"/>
      <w:shd w:val="clear" w:color="auto" w:fill="FFFFFF"/>
    </w:rPr>
  </w:style>
  <w:style w:type="character" w:customStyle="1" w:styleId="25">
    <w:name w:val="Заголовок №2_"/>
    <w:basedOn w:val="a0"/>
    <w:link w:val="26"/>
    <w:rsid w:val="001B5164"/>
    <w:rPr>
      <w:b/>
      <w:bCs/>
      <w:sz w:val="28"/>
      <w:szCs w:val="28"/>
      <w:shd w:val="clear" w:color="auto" w:fill="FFFFFF"/>
    </w:rPr>
  </w:style>
  <w:style w:type="character" w:customStyle="1" w:styleId="41">
    <w:name w:val="Основной текст (4)_"/>
    <w:basedOn w:val="a0"/>
    <w:link w:val="42"/>
    <w:rsid w:val="001B5164"/>
    <w:rPr>
      <w:i/>
      <w:iCs/>
      <w:sz w:val="16"/>
      <w:szCs w:val="16"/>
      <w:shd w:val="clear" w:color="auto" w:fill="FFFFFF"/>
    </w:rPr>
  </w:style>
  <w:style w:type="character" w:customStyle="1" w:styleId="5">
    <w:name w:val="Основной текст (5)_"/>
    <w:basedOn w:val="a0"/>
    <w:link w:val="50"/>
    <w:rsid w:val="001B5164"/>
    <w:rPr>
      <w:i/>
      <w:iCs/>
      <w:sz w:val="20"/>
      <w:szCs w:val="20"/>
      <w:shd w:val="clear" w:color="auto" w:fill="FFFFFF"/>
    </w:rPr>
  </w:style>
  <w:style w:type="character" w:customStyle="1" w:styleId="af7">
    <w:name w:val="Другое_"/>
    <w:basedOn w:val="a0"/>
    <w:link w:val="af8"/>
    <w:rsid w:val="001B5164"/>
    <w:rPr>
      <w:sz w:val="28"/>
      <w:szCs w:val="28"/>
      <w:shd w:val="clear" w:color="auto" w:fill="FFFFFF"/>
    </w:rPr>
  </w:style>
  <w:style w:type="character" w:customStyle="1" w:styleId="13">
    <w:name w:val="Заголовок №1_"/>
    <w:basedOn w:val="a0"/>
    <w:link w:val="14"/>
    <w:rsid w:val="001B5164"/>
    <w:rPr>
      <w:rFonts w:ascii="Arial" w:eastAsia="Arial" w:hAnsi="Arial" w:cs="Arial"/>
      <w:sz w:val="28"/>
      <w:szCs w:val="28"/>
      <w:shd w:val="clear" w:color="auto" w:fill="FFFFFF"/>
    </w:rPr>
  </w:style>
  <w:style w:type="character" w:customStyle="1" w:styleId="af9">
    <w:name w:val="Колонтитул_"/>
    <w:basedOn w:val="a0"/>
    <w:link w:val="afa"/>
    <w:rsid w:val="001B5164"/>
    <w:rPr>
      <w:shd w:val="clear" w:color="auto" w:fill="FFFFFF"/>
    </w:rPr>
  </w:style>
  <w:style w:type="character" w:customStyle="1" w:styleId="afb">
    <w:name w:val="Подпись к таблице_"/>
    <w:basedOn w:val="a0"/>
    <w:link w:val="afc"/>
    <w:rsid w:val="001B5164"/>
    <w:rPr>
      <w:b/>
      <w:bCs/>
      <w:shd w:val="clear" w:color="auto" w:fill="FFFFFF"/>
    </w:rPr>
  </w:style>
  <w:style w:type="character" w:customStyle="1" w:styleId="afd">
    <w:name w:val="Оглавление_"/>
    <w:basedOn w:val="a0"/>
    <w:link w:val="afe"/>
    <w:rsid w:val="001B5164"/>
    <w:rPr>
      <w:sz w:val="26"/>
      <w:szCs w:val="26"/>
      <w:shd w:val="clear" w:color="auto" w:fill="FFFFFF"/>
    </w:rPr>
  </w:style>
  <w:style w:type="character" w:customStyle="1" w:styleId="8">
    <w:name w:val="Основной текст (8)_"/>
    <w:basedOn w:val="a0"/>
    <w:link w:val="80"/>
    <w:rsid w:val="001B5164"/>
    <w:rPr>
      <w:rFonts w:ascii="Arial" w:eastAsia="Arial" w:hAnsi="Arial" w:cs="Arial"/>
      <w:sz w:val="20"/>
      <w:szCs w:val="20"/>
      <w:shd w:val="clear" w:color="auto" w:fill="FFFFFF"/>
    </w:rPr>
  </w:style>
  <w:style w:type="character" w:customStyle="1" w:styleId="9">
    <w:name w:val="Основной текст (9)_"/>
    <w:basedOn w:val="a0"/>
    <w:link w:val="90"/>
    <w:rsid w:val="001B5164"/>
    <w:rPr>
      <w:i/>
      <w:iCs/>
      <w:sz w:val="12"/>
      <w:szCs w:val="12"/>
      <w:shd w:val="clear" w:color="auto" w:fill="FFFFFF"/>
    </w:rPr>
  </w:style>
  <w:style w:type="character" w:customStyle="1" w:styleId="100">
    <w:name w:val="Основной текст (10)_"/>
    <w:basedOn w:val="a0"/>
    <w:link w:val="101"/>
    <w:rsid w:val="001B5164"/>
    <w:rPr>
      <w:rFonts w:ascii="Calibri" w:eastAsia="Calibri" w:hAnsi="Calibri" w:cs="Calibri"/>
      <w:sz w:val="28"/>
      <w:szCs w:val="28"/>
      <w:shd w:val="clear" w:color="auto" w:fill="FFFFFF"/>
    </w:rPr>
  </w:style>
  <w:style w:type="paragraph" w:customStyle="1" w:styleId="af3">
    <w:name w:val="Сноска"/>
    <w:basedOn w:val="a"/>
    <w:link w:val="af2"/>
    <w:rsid w:val="001B5164"/>
    <w:pPr>
      <w:widowControl w:val="0"/>
      <w:shd w:val="clear" w:color="auto" w:fill="FFFFFF"/>
      <w:spacing w:after="0" w:line="240" w:lineRule="auto"/>
    </w:pPr>
    <w:rPr>
      <w:sz w:val="20"/>
      <w:szCs w:val="20"/>
      <w:lang w:eastAsia="ru-RU"/>
    </w:rPr>
  </w:style>
  <w:style w:type="paragraph" w:customStyle="1" w:styleId="30">
    <w:name w:val="Основной текст (3)"/>
    <w:basedOn w:val="a"/>
    <w:link w:val="3"/>
    <w:rsid w:val="001B5164"/>
    <w:pPr>
      <w:widowControl w:val="0"/>
      <w:shd w:val="clear" w:color="auto" w:fill="FFFFFF"/>
      <w:spacing w:after="0" w:line="240" w:lineRule="auto"/>
      <w:jc w:val="center"/>
    </w:pPr>
    <w:rPr>
      <w:b/>
      <w:bCs/>
      <w:color w:val="002060"/>
      <w:sz w:val="22"/>
      <w:szCs w:val="22"/>
      <w:lang w:eastAsia="ru-RU"/>
    </w:rPr>
  </w:style>
  <w:style w:type="paragraph" w:customStyle="1" w:styleId="12">
    <w:name w:val="Основной текст1"/>
    <w:basedOn w:val="a"/>
    <w:link w:val="af4"/>
    <w:qFormat/>
    <w:rsid w:val="001B5164"/>
    <w:pPr>
      <w:widowControl w:val="0"/>
      <w:shd w:val="clear" w:color="auto" w:fill="FFFFFF"/>
      <w:spacing w:after="0" w:line="240" w:lineRule="auto"/>
      <w:ind w:firstLine="400"/>
    </w:pPr>
    <w:rPr>
      <w:lang w:eastAsia="ru-RU"/>
    </w:rPr>
  </w:style>
  <w:style w:type="paragraph" w:customStyle="1" w:styleId="af6">
    <w:name w:val="Подпись к картинке"/>
    <w:basedOn w:val="a"/>
    <w:link w:val="af5"/>
    <w:rsid w:val="001B5164"/>
    <w:pPr>
      <w:widowControl w:val="0"/>
      <w:shd w:val="clear" w:color="auto" w:fill="FFFFFF"/>
      <w:spacing w:after="40" w:line="240" w:lineRule="auto"/>
    </w:pPr>
    <w:rPr>
      <w:rFonts w:ascii="Arial" w:eastAsia="Arial" w:hAnsi="Arial" w:cs="Arial"/>
      <w:color w:val="3B3B3B"/>
      <w:sz w:val="14"/>
      <w:szCs w:val="14"/>
      <w:lang w:eastAsia="ru-RU"/>
    </w:rPr>
  </w:style>
  <w:style w:type="paragraph" w:customStyle="1" w:styleId="22">
    <w:name w:val="Основной текст (2)"/>
    <w:basedOn w:val="a"/>
    <w:link w:val="21"/>
    <w:rsid w:val="001B5164"/>
    <w:pPr>
      <w:widowControl w:val="0"/>
      <w:shd w:val="clear" w:color="auto" w:fill="FFFFFF"/>
      <w:spacing w:after="0" w:line="240" w:lineRule="auto"/>
      <w:ind w:firstLine="340"/>
    </w:pPr>
    <w:rPr>
      <w:i/>
      <w:iCs/>
      <w:sz w:val="18"/>
      <w:szCs w:val="18"/>
      <w:lang w:eastAsia="ru-RU"/>
    </w:rPr>
  </w:style>
  <w:style w:type="paragraph" w:customStyle="1" w:styleId="24">
    <w:name w:val="Колонтитул (2)"/>
    <w:basedOn w:val="a"/>
    <w:link w:val="23"/>
    <w:rsid w:val="001B5164"/>
    <w:pPr>
      <w:widowControl w:val="0"/>
      <w:shd w:val="clear" w:color="auto" w:fill="FFFFFF"/>
      <w:spacing w:after="0" w:line="240" w:lineRule="auto"/>
    </w:pPr>
    <w:rPr>
      <w:sz w:val="20"/>
      <w:szCs w:val="20"/>
      <w:lang w:eastAsia="ru-RU"/>
    </w:rPr>
  </w:style>
  <w:style w:type="paragraph" w:customStyle="1" w:styleId="26">
    <w:name w:val="Заголовок №2"/>
    <w:basedOn w:val="a"/>
    <w:link w:val="25"/>
    <w:rsid w:val="001B5164"/>
    <w:pPr>
      <w:widowControl w:val="0"/>
      <w:shd w:val="clear" w:color="auto" w:fill="FFFFFF"/>
      <w:spacing w:after="300" w:line="240" w:lineRule="auto"/>
      <w:jc w:val="center"/>
      <w:outlineLvl w:val="1"/>
    </w:pPr>
    <w:rPr>
      <w:b/>
      <w:bCs/>
      <w:lang w:eastAsia="ru-RU"/>
    </w:rPr>
  </w:style>
  <w:style w:type="paragraph" w:customStyle="1" w:styleId="42">
    <w:name w:val="Основной текст (4)"/>
    <w:basedOn w:val="a"/>
    <w:link w:val="41"/>
    <w:rsid w:val="001B5164"/>
    <w:pPr>
      <w:widowControl w:val="0"/>
      <w:shd w:val="clear" w:color="auto" w:fill="FFFFFF"/>
      <w:spacing w:after="320" w:line="240" w:lineRule="auto"/>
      <w:ind w:left="2160"/>
    </w:pPr>
    <w:rPr>
      <w:i/>
      <w:iCs/>
      <w:sz w:val="16"/>
      <w:szCs w:val="16"/>
      <w:lang w:eastAsia="ru-RU"/>
    </w:rPr>
  </w:style>
  <w:style w:type="paragraph" w:customStyle="1" w:styleId="50">
    <w:name w:val="Основной текст (5)"/>
    <w:basedOn w:val="a"/>
    <w:link w:val="5"/>
    <w:rsid w:val="001B5164"/>
    <w:pPr>
      <w:widowControl w:val="0"/>
      <w:shd w:val="clear" w:color="auto" w:fill="FFFFFF"/>
      <w:spacing w:after="320" w:line="240" w:lineRule="auto"/>
      <w:ind w:firstLine="860"/>
    </w:pPr>
    <w:rPr>
      <w:i/>
      <w:iCs/>
      <w:sz w:val="20"/>
      <w:szCs w:val="20"/>
      <w:lang w:eastAsia="ru-RU"/>
    </w:rPr>
  </w:style>
  <w:style w:type="paragraph" w:customStyle="1" w:styleId="af8">
    <w:name w:val="Другое"/>
    <w:basedOn w:val="a"/>
    <w:link w:val="af7"/>
    <w:rsid w:val="001B5164"/>
    <w:pPr>
      <w:widowControl w:val="0"/>
      <w:shd w:val="clear" w:color="auto" w:fill="FFFFFF"/>
      <w:spacing w:after="0" w:line="240" w:lineRule="auto"/>
      <w:ind w:firstLine="400"/>
    </w:pPr>
    <w:rPr>
      <w:lang w:eastAsia="ru-RU"/>
    </w:rPr>
  </w:style>
  <w:style w:type="paragraph" w:customStyle="1" w:styleId="14">
    <w:name w:val="Заголовок №1"/>
    <w:basedOn w:val="a"/>
    <w:link w:val="13"/>
    <w:rsid w:val="001B5164"/>
    <w:pPr>
      <w:widowControl w:val="0"/>
      <w:shd w:val="clear" w:color="auto" w:fill="FFFFFF"/>
      <w:spacing w:after="370" w:line="240" w:lineRule="auto"/>
      <w:ind w:right="500"/>
      <w:jc w:val="center"/>
      <w:outlineLvl w:val="0"/>
    </w:pPr>
    <w:rPr>
      <w:rFonts w:ascii="Arial" w:eastAsia="Arial" w:hAnsi="Arial" w:cs="Arial"/>
      <w:lang w:eastAsia="ru-RU"/>
    </w:rPr>
  </w:style>
  <w:style w:type="paragraph" w:customStyle="1" w:styleId="afa">
    <w:name w:val="Колонтитул"/>
    <w:basedOn w:val="a"/>
    <w:link w:val="af9"/>
    <w:rsid w:val="001B5164"/>
    <w:pPr>
      <w:widowControl w:val="0"/>
      <w:shd w:val="clear" w:color="auto" w:fill="FFFFFF"/>
      <w:spacing w:after="0" w:line="240" w:lineRule="auto"/>
    </w:pPr>
    <w:rPr>
      <w:sz w:val="22"/>
      <w:szCs w:val="22"/>
      <w:lang w:eastAsia="ru-RU"/>
    </w:rPr>
  </w:style>
  <w:style w:type="paragraph" w:customStyle="1" w:styleId="afc">
    <w:name w:val="Подпись к таблице"/>
    <w:basedOn w:val="a"/>
    <w:link w:val="afb"/>
    <w:rsid w:val="001B5164"/>
    <w:pPr>
      <w:widowControl w:val="0"/>
      <w:shd w:val="clear" w:color="auto" w:fill="FFFFFF"/>
      <w:spacing w:after="0" w:line="240" w:lineRule="auto"/>
    </w:pPr>
    <w:rPr>
      <w:b/>
      <w:bCs/>
      <w:sz w:val="22"/>
      <w:szCs w:val="22"/>
      <w:lang w:eastAsia="ru-RU"/>
    </w:rPr>
  </w:style>
  <w:style w:type="paragraph" w:customStyle="1" w:styleId="afe">
    <w:name w:val="Оглавление"/>
    <w:basedOn w:val="a"/>
    <w:link w:val="afd"/>
    <w:rsid w:val="001B5164"/>
    <w:pPr>
      <w:widowControl w:val="0"/>
      <w:shd w:val="clear" w:color="auto" w:fill="FFFFFF"/>
      <w:spacing w:after="0" w:line="240" w:lineRule="auto"/>
      <w:ind w:firstLine="290"/>
    </w:pPr>
    <w:rPr>
      <w:sz w:val="26"/>
      <w:szCs w:val="26"/>
      <w:lang w:eastAsia="ru-RU"/>
    </w:rPr>
  </w:style>
  <w:style w:type="paragraph" w:customStyle="1" w:styleId="80">
    <w:name w:val="Основной текст (8)"/>
    <w:basedOn w:val="a"/>
    <w:link w:val="8"/>
    <w:rsid w:val="001B5164"/>
    <w:pPr>
      <w:widowControl w:val="0"/>
      <w:shd w:val="clear" w:color="auto" w:fill="FFFFFF"/>
      <w:spacing w:after="100" w:line="240" w:lineRule="auto"/>
      <w:ind w:firstLine="6240"/>
    </w:pPr>
    <w:rPr>
      <w:rFonts w:ascii="Arial" w:eastAsia="Arial" w:hAnsi="Arial" w:cs="Arial"/>
      <w:sz w:val="20"/>
      <w:szCs w:val="20"/>
      <w:lang w:eastAsia="ru-RU"/>
    </w:rPr>
  </w:style>
  <w:style w:type="paragraph" w:customStyle="1" w:styleId="90">
    <w:name w:val="Основной текст (9)"/>
    <w:basedOn w:val="a"/>
    <w:link w:val="9"/>
    <w:rsid w:val="001B5164"/>
    <w:pPr>
      <w:widowControl w:val="0"/>
      <w:shd w:val="clear" w:color="auto" w:fill="FFFFFF"/>
      <w:spacing w:after="260" w:line="240" w:lineRule="auto"/>
      <w:ind w:left="2010"/>
    </w:pPr>
    <w:rPr>
      <w:i/>
      <w:iCs/>
      <w:sz w:val="12"/>
      <w:szCs w:val="12"/>
      <w:lang w:eastAsia="ru-RU"/>
    </w:rPr>
  </w:style>
  <w:style w:type="paragraph" w:customStyle="1" w:styleId="101">
    <w:name w:val="Основной текст (10)"/>
    <w:basedOn w:val="a"/>
    <w:link w:val="100"/>
    <w:rsid w:val="001B5164"/>
    <w:pPr>
      <w:widowControl w:val="0"/>
      <w:shd w:val="clear" w:color="auto" w:fill="FFFFFF"/>
      <w:spacing w:after="0" w:line="240" w:lineRule="auto"/>
    </w:pPr>
    <w:rPr>
      <w:rFonts w:ascii="Calibri" w:eastAsia="Calibri" w:hAnsi="Calibri" w:cs="Calibri"/>
      <w:lang w:eastAsia="ru-RU"/>
    </w:rPr>
  </w:style>
  <w:style w:type="character" w:styleId="aff">
    <w:name w:val="annotation reference"/>
    <w:basedOn w:val="a0"/>
    <w:uiPriority w:val="99"/>
    <w:semiHidden/>
    <w:unhideWhenUsed/>
    <w:rsid w:val="001B5164"/>
    <w:rPr>
      <w:sz w:val="16"/>
      <w:szCs w:val="16"/>
    </w:rPr>
  </w:style>
  <w:style w:type="paragraph" w:styleId="aff0">
    <w:name w:val="annotation text"/>
    <w:basedOn w:val="a"/>
    <w:link w:val="aff1"/>
    <w:uiPriority w:val="99"/>
    <w:semiHidden/>
    <w:unhideWhenUsed/>
    <w:rsid w:val="001B5164"/>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f1">
    <w:name w:val="Текст примечания Знак"/>
    <w:basedOn w:val="a0"/>
    <w:link w:val="aff0"/>
    <w:uiPriority w:val="99"/>
    <w:semiHidden/>
    <w:rsid w:val="001B5164"/>
    <w:rPr>
      <w:rFonts w:ascii="Microsoft Sans Serif" w:eastAsia="Microsoft Sans Serif" w:hAnsi="Microsoft Sans Serif" w:cs="Microsoft Sans Serif"/>
      <w:color w:val="000000"/>
      <w:sz w:val="20"/>
      <w:szCs w:val="20"/>
      <w:lang w:bidi="ru-RU"/>
    </w:rPr>
  </w:style>
  <w:style w:type="paragraph" w:styleId="aff2">
    <w:name w:val="annotation subject"/>
    <w:basedOn w:val="aff0"/>
    <w:next w:val="aff0"/>
    <w:link w:val="aff3"/>
    <w:uiPriority w:val="99"/>
    <w:semiHidden/>
    <w:unhideWhenUsed/>
    <w:rsid w:val="001B5164"/>
    <w:rPr>
      <w:b/>
      <w:bCs/>
    </w:rPr>
  </w:style>
  <w:style w:type="character" w:customStyle="1" w:styleId="aff3">
    <w:name w:val="Тема примечания Знак"/>
    <w:basedOn w:val="aff1"/>
    <w:link w:val="aff2"/>
    <w:uiPriority w:val="99"/>
    <w:semiHidden/>
    <w:rsid w:val="001B5164"/>
    <w:rPr>
      <w:b/>
      <w:bCs/>
    </w:rPr>
  </w:style>
  <w:style w:type="paragraph" w:styleId="aff4">
    <w:name w:val="endnote text"/>
    <w:basedOn w:val="a"/>
    <w:link w:val="aff5"/>
    <w:uiPriority w:val="99"/>
    <w:semiHidden/>
    <w:unhideWhenUsed/>
    <w:rsid w:val="001B5164"/>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f5">
    <w:name w:val="Текст концевой сноски Знак"/>
    <w:basedOn w:val="a0"/>
    <w:link w:val="aff4"/>
    <w:uiPriority w:val="99"/>
    <w:semiHidden/>
    <w:rsid w:val="001B5164"/>
    <w:rPr>
      <w:rFonts w:ascii="Microsoft Sans Serif" w:eastAsia="Microsoft Sans Serif" w:hAnsi="Microsoft Sans Serif" w:cs="Microsoft Sans Serif"/>
      <w:color w:val="000000"/>
      <w:sz w:val="20"/>
      <w:szCs w:val="20"/>
      <w:lang w:bidi="ru-RU"/>
    </w:rPr>
  </w:style>
  <w:style w:type="character" w:styleId="aff6">
    <w:name w:val="endnote reference"/>
    <w:basedOn w:val="a0"/>
    <w:uiPriority w:val="99"/>
    <w:semiHidden/>
    <w:unhideWhenUsed/>
    <w:rsid w:val="001B5164"/>
    <w:rPr>
      <w:vertAlign w:val="superscript"/>
    </w:rPr>
  </w:style>
  <w:style w:type="paragraph" w:styleId="aff7">
    <w:name w:val="footnote text"/>
    <w:basedOn w:val="a"/>
    <w:link w:val="aff8"/>
    <w:uiPriority w:val="99"/>
    <w:unhideWhenUsed/>
    <w:rsid w:val="001B5164"/>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f8">
    <w:name w:val="Текст сноски Знак"/>
    <w:basedOn w:val="a0"/>
    <w:link w:val="aff7"/>
    <w:uiPriority w:val="99"/>
    <w:rsid w:val="001B5164"/>
    <w:rPr>
      <w:rFonts w:ascii="Microsoft Sans Serif" w:eastAsia="Microsoft Sans Serif" w:hAnsi="Microsoft Sans Serif" w:cs="Microsoft Sans Serif"/>
      <w:color w:val="000000"/>
      <w:sz w:val="20"/>
      <w:szCs w:val="20"/>
      <w:lang w:bidi="ru-RU"/>
    </w:rPr>
  </w:style>
  <w:style w:type="character" w:styleId="aff9">
    <w:name w:val="footnote reference"/>
    <w:basedOn w:val="a0"/>
    <w:uiPriority w:val="99"/>
    <w:semiHidden/>
    <w:unhideWhenUsed/>
    <w:rsid w:val="001B5164"/>
    <w:rPr>
      <w:vertAlign w:val="superscript"/>
    </w:rPr>
  </w:style>
  <w:style w:type="character" w:styleId="affa">
    <w:name w:val="page number"/>
    <w:basedOn w:val="a0"/>
    <w:uiPriority w:val="99"/>
    <w:rsid w:val="001B5164"/>
  </w:style>
  <w:style w:type="paragraph" w:customStyle="1" w:styleId="ConsNormal">
    <w:name w:val="ConsNormal"/>
    <w:rsid w:val="001B5164"/>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3157650">
      <w:marLeft w:val="0"/>
      <w:marRight w:val="0"/>
      <w:marTop w:val="0"/>
      <w:marBottom w:val="0"/>
      <w:divBdr>
        <w:top w:val="none" w:sz="0" w:space="0" w:color="auto"/>
        <w:left w:val="none" w:sz="0" w:space="0" w:color="auto"/>
        <w:bottom w:val="none" w:sz="0" w:space="0" w:color="auto"/>
        <w:right w:val="none" w:sz="0" w:space="0" w:color="auto"/>
      </w:divBdr>
      <w:divsChild>
        <w:div w:id="463157652">
          <w:marLeft w:val="0"/>
          <w:marRight w:val="0"/>
          <w:marTop w:val="0"/>
          <w:marBottom w:val="0"/>
          <w:divBdr>
            <w:top w:val="none" w:sz="0" w:space="0" w:color="auto"/>
            <w:left w:val="none" w:sz="0" w:space="0" w:color="auto"/>
            <w:bottom w:val="none" w:sz="0" w:space="0" w:color="auto"/>
            <w:right w:val="none" w:sz="0" w:space="0" w:color="auto"/>
          </w:divBdr>
        </w:div>
      </w:divsChild>
    </w:div>
    <w:div w:id="463157657">
      <w:marLeft w:val="0"/>
      <w:marRight w:val="0"/>
      <w:marTop w:val="0"/>
      <w:marBottom w:val="0"/>
      <w:divBdr>
        <w:top w:val="none" w:sz="0" w:space="0" w:color="auto"/>
        <w:left w:val="none" w:sz="0" w:space="0" w:color="auto"/>
        <w:bottom w:val="none" w:sz="0" w:space="0" w:color="auto"/>
        <w:right w:val="none" w:sz="0" w:space="0" w:color="auto"/>
      </w:divBdr>
      <w:divsChild>
        <w:div w:id="463157663">
          <w:marLeft w:val="0"/>
          <w:marRight w:val="0"/>
          <w:marTop w:val="0"/>
          <w:marBottom w:val="0"/>
          <w:divBdr>
            <w:top w:val="none" w:sz="0" w:space="0" w:color="auto"/>
            <w:left w:val="none" w:sz="0" w:space="0" w:color="auto"/>
            <w:bottom w:val="none" w:sz="0" w:space="0" w:color="auto"/>
            <w:right w:val="none" w:sz="0" w:space="0" w:color="auto"/>
          </w:divBdr>
          <w:divsChild>
            <w:div w:id="463157655">
              <w:marLeft w:val="0"/>
              <w:marRight w:val="0"/>
              <w:marTop w:val="0"/>
              <w:marBottom w:val="0"/>
              <w:divBdr>
                <w:top w:val="none" w:sz="0" w:space="0" w:color="auto"/>
                <w:left w:val="none" w:sz="0" w:space="0" w:color="auto"/>
                <w:bottom w:val="none" w:sz="0" w:space="0" w:color="auto"/>
                <w:right w:val="none" w:sz="0" w:space="0" w:color="auto"/>
              </w:divBdr>
            </w:div>
            <w:div w:id="463157662">
              <w:marLeft w:val="0"/>
              <w:marRight w:val="0"/>
              <w:marTop w:val="0"/>
              <w:marBottom w:val="0"/>
              <w:divBdr>
                <w:top w:val="none" w:sz="0" w:space="0" w:color="auto"/>
                <w:left w:val="none" w:sz="0" w:space="0" w:color="auto"/>
                <w:bottom w:val="none" w:sz="0" w:space="0" w:color="auto"/>
                <w:right w:val="none" w:sz="0" w:space="0" w:color="auto"/>
              </w:divBdr>
              <w:divsChild>
                <w:div w:id="463157660">
                  <w:marLeft w:val="0"/>
                  <w:marRight w:val="0"/>
                  <w:marTop w:val="0"/>
                  <w:marBottom w:val="0"/>
                  <w:divBdr>
                    <w:top w:val="none" w:sz="0" w:space="0" w:color="auto"/>
                    <w:left w:val="none" w:sz="0" w:space="0" w:color="auto"/>
                    <w:bottom w:val="none" w:sz="0" w:space="0" w:color="auto"/>
                    <w:right w:val="none" w:sz="0" w:space="0" w:color="auto"/>
                  </w:divBdr>
                </w:div>
                <w:div w:id="463157700">
                  <w:marLeft w:val="0"/>
                  <w:marRight w:val="0"/>
                  <w:marTop w:val="0"/>
                  <w:marBottom w:val="0"/>
                  <w:divBdr>
                    <w:top w:val="none" w:sz="0" w:space="0" w:color="auto"/>
                    <w:left w:val="none" w:sz="0" w:space="0" w:color="auto"/>
                    <w:bottom w:val="none" w:sz="0" w:space="0" w:color="auto"/>
                    <w:right w:val="none" w:sz="0" w:space="0" w:color="auto"/>
                  </w:divBdr>
                </w:div>
                <w:div w:id="463157701">
                  <w:marLeft w:val="0"/>
                  <w:marRight w:val="0"/>
                  <w:marTop w:val="0"/>
                  <w:marBottom w:val="0"/>
                  <w:divBdr>
                    <w:top w:val="none" w:sz="0" w:space="0" w:color="auto"/>
                    <w:left w:val="none" w:sz="0" w:space="0" w:color="auto"/>
                    <w:bottom w:val="none" w:sz="0" w:space="0" w:color="auto"/>
                    <w:right w:val="none" w:sz="0" w:space="0" w:color="auto"/>
                  </w:divBdr>
                  <w:divsChild>
                    <w:div w:id="4631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7658">
      <w:marLeft w:val="0"/>
      <w:marRight w:val="0"/>
      <w:marTop w:val="0"/>
      <w:marBottom w:val="0"/>
      <w:divBdr>
        <w:top w:val="none" w:sz="0" w:space="0" w:color="auto"/>
        <w:left w:val="none" w:sz="0" w:space="0" w:color="auto"/>
        <w:bottom w:val="none" w:sz="0" w:space="0" w:color="auto"/>
        <w:right w:val="none" w:sz="0" w:space="0" w:color="auto"/>
      </w:divBdr>
      <w:divsChild>
        <w:div w:id="463157705">
          <w:marLeft w:val="0"/>
          <w:marRight w:val="0"/>
          <w:marTop w:val="0"/>
          <w:marBottom w:val="0"/>
          <w:divBdr>
            <w:top w:val="none" w:sz="0" w:space="0" w:color="auto"/>
            <w:left w:val="none" w:sz="0" w:space="0" w:color="auto"/>
            <w:bottom w:val="none" w:sz="0" w:space="0" w:color="auto"/>
            <w:right w:val="none" w:sz="0" w:space="0" w:color="auto"/>
          </w:divBdr>
          <w:divsChild>
            <w:div w:id="4631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7659">
      <w:marLeft w:val="0"/>
      <w:marRight w:val="0"/>
      <w:marTop w:val="0"/>
      <w:marBottom w:val="0"/>
      <w:divBdr>
        <w:top w:val="none" w:sz="0" w:space="0" w:color="auto"/>
        <w:left w:val="none" w:sz="0" w:space="0" w:color="auto"/>
        <w:bottom w:val="none" w:sz="0" w:space="0" w:color="auto"/>
        <w:right w:val="none" w:sz="0" w:space="0" w:color="auto"/>
      </w:divBdr>
      <w:divsChild>
        <w:div w:id="463157656">
          <w:marLeft w:val="0"/>
          <w:marRight w:val="0"/>
          <w:marTop w:val="0"/>
          <w:marBottom w:val="0"/>
          <w:divBdr>
            <w:top w:val="none" w:sz="0" w:space="0" w:color="auto"/>
            <w:left w:val="none" w:sz="0" w:space="0" w:color="auto"/>
            <w:bottom w:val="none" w:sz="0" w:space="0" w:color="auto"/>
            <w:right w:val="none" w:sz="0" w:space="0" w:color="auto"/>
          </w:divBdr>
        </w:div>
      </w:divsChild>
    </w:div>
    <w:div w:id="463157664">
      <w:marLeft w:val="0"/>
      <w:marRight w:val="0"/>
      <w:marTop w:val="0"/>
      <w:marBottom w:val="0"/>
      <w:divBdr>
        <w:top w:val="none" w:sz="0" w:space="0" w:color="auto"/>
        <w:left w:val="none" w:sz="0" w:space="0" w:color="auto"/>
        <w:bottom w:val="none" w:sz="0" w:space="0" w:color="auto"/>
        <w:right w:val="none" w:sz="0" w:space="0" w:color="auto"/>
      </w:divBdr>
    </w:div>
    <w:div w:id="463157665">
      <w:marLeft w:val="0"/>
      <w:marRight w:val="0"/>
      <w:marTop w:val="0"/>
      <w:marBottom w:val="0"/>
      <w:divBdr>
        <w:top w:val="none" w:sz="0" w:space="0" w:color="auto"/>
        <w:left w:val="none" w:sz="0" w:space="0" w:color="auto"/>
        <w:bottom w:val="none" w:sz="0" w:space="0" w:color="auto"/>
        <w:right w:val="none" w:sz="0" w:space="0" w:color="auto"/>
      </w:divBdr>
    </w:div>
    <w:div w:id="463157666">
      <w:marLeft w:val="0"/>
      <w:marRight w:val="0"/>
      <w:marTop w:val="0"/>
      <w:marBottom w:val="0"/>
      <w:divBdr>
        <w:top w:val="none" w:sz="0" w:space="0" w:color="auto"/>
        <w:left w:val="none" w:sz="0" w:space="0" w:color="auto"/>
        <w:bottom w:val="none" w:sz="0" w:space="0" w:color="auto"/>
        <w:right w:val="none" w:sz="0" w:space="0" w:color="auto"/>
      </w:divBdr>
    </w:div>
    <w:div w:id="463157667">
      <w:marLeft w:val="0"/>
      <w:marRight w:val="0"/>
      <w:marTop w:val="0"/>
      <w:marBottom w:val="0"/>
      <w:divBdr>
        <w:top w:val="none" w:sz="0" w:space="0" w:color="auto"/>
        <w:left w:val="none" w:sz="0" w:space="0" w:color="auto"/>
        <w:bottom w:val="none" w:sz="0" w:space="0" w:color="auto"/>
        <w:right w:val="none" w:sz="0" w:space="0" w:color="auto"/>
      </w:divBdr>
    </w:div>
    <w:div w:id="463157668">
      <w:marLeft w:val="0"/>
      <w:marRight w:val="0"/>
      <w:marTop w:val="0"/>
      <w:marBottom w:val="0"/>
      <w:divBdr>
        <w:top w:val="none" w:sz="0" w:space="0" w:color="auto"/>
        <w:left w:val="none" w:sz="0" w:space="0" w:color="auto"/>
        <w:bottom w:val="none" w:sz="0" w:space="0" w:color="auto"/>
        <w:right w:val="none" w:sz="0" w:space="0" w:color="auto"/>
      </w:divBdr>
    </w:div>
    <w:div w:id="463157669">
      <w:marLeft w:val="0"/>
      <w:marRight w:val="0"/>
      <w:marTop w:val="0"/>
      <w:marBottom w:val="0"/>
      <w:divBdr>
        <w:top w:val="none" w:sz="0" w:space="0" w:color="auto"/>
        <w:left w:val="none" w:sz="0" w:space="0" w:color="auto"/>
        <w:bottom w:val="none" w:sz="0" w:space="0" w:color="auto"/>
        <w:right w:val="none" w:sz="0" w:space="0" w:color="auto"/>
      </w:divBdr>
    </w:div>
    <w:div w:id="463157670">
      <w:marLeft w:val="0"/>
      <w:marRight w:val="0"/>
      <w:marTop w:val="0"/>
      <w:marBottom w:val="0"/>
      <w:divBdr>
        <w:top w:val="none" w:sz="0" w:space="0" w:color="auto"/>
        <w:left w:val="none" w:sz="0" w:space="0" w:color="auto"/>
        <w:bottom w:val="none" w:sz="0" w:space="0" w:color="auto"/>
        <w:right w:val="none" w:sz="0" w:space="0" w:color="auto"/>
      </w:divBdr>
    </w:div>
    <w:div w:id="463157671">
      <w:marLeft w:val="0"/>
      <w:marRight w:val="0"/>
      <w:marTop w:val="0"/>
      <w:marBottom w:val="0"/>
      <w:divBdr>
        <w:top w:val="none" w:sz="0" w:space="0" w:color="auto"/>
        <w:left w:val="none" w:sz="0" w:space="0" w:color="auto"/>
        <w:bottom w:val="none" w:sz="0" w:space="0" w:color="auto"/>
        <w:right w:val="none" w:sz="0" w:space="0" w:color="auto"/>
      </w:divBdr>
    </w:div>
    <w:div w:id="463157672">
      <w:marLeft w:val="0"/>
      <w:marRight w:val="0"/>
      <w:marTop w:val="0"/>
      <w:marBottom w:val="0"/>
      <w:divBdr>
        <w:top w:val="none" w:sz="0" w:space="0" w:color="auto"/>
        <w:left w:val="none" w:sz="0" w:space="0" w:color="auto"/>
        <w:bottom w:val="none" w:sz="0" w:space="0" w:color="auto"/>
        <w:right w:val="none" w:sz="0" w:space="0" w:color="auto"/>
      </w:divBdr>
    </w:div>
    <w:div w:id="463157673">
      <w:marLeft w:val="0"/>
      <w:marRight w:val="0"/>
      <w:marTop w:val="0"/>
      <w:marBottom w:val="0"/>
      <w:divBdr>
        <w:top w:val="none" w:sz="0" w:space="0" w:color="auto"/>
        <w:left w:val="none" w:sz="0" w:space="0" w:color="auto"/>
        <w:bottom w:val="none" w:sz="0" w:space="0" w:color="auto"/>
        <w:right w:val="none" w:sz="0" w:space="0" w:color="auto"/>
      </w:divBdr>
    </w:div>
    <w:div w:id="463157674">
      <w:marLeft w:val="0"/>
      <w:marRight w:val="0"/>
      <w:marTop w:val="0"/>
      <w:marBottom w:val="0"/>
      <w:divBdr>
        <w:top w:val="none" w:sz="0" w:space="0" w:color="auto"/>
        <w:left w:val="none" w:sz="0" w:space="0" w:color="auto"/>
        <w:bottom w:val="none" w:sz="0" w:space="0" w:color="auto"/>
        <w:right w:val="none" w:sz="0" w:space="0" w:color="auto"/>
      </w:divBdr>
    </w:div>
    <w:div w:id="463157675">
      <w:marLeft w:val="0"/>
      <w:marRight w:val="0"/>
      <w:marTop w:val="0"/>
      <w:marBottom w:val="0"/>
      <w:divBdr>
        <w:top w:val="none" w:sz="0" w:space="0" w:color="auto"/>
        <w:left w:val="none" w:sz="0" w:space="0" w:color="auto"/>
        <w:bottom w:val="none" w:sz="0" w:space="0" w:color="auto"/>
        <w:right w:val="none" w:sz="0" w:space="0" w:color="auto"/>
      </w:divBdr>
    </w:div>
    <w:div w:id="463157676">
      <w:marLeft w:val="0"/>
      <w:marRight w:val="0"/>
      <w:marTop w:val="0"/>
      <w:marBottom w:val="0"/>
      <w:divBdr>
        <w:top w:val="none" w:sz="0" w:space="0" w:color="auto"/>
        <w:left w:val="none" w:sz="0" w:space="0" w:color="auto"/>
        <w:bottom w:val="none" w:sz="0" w:space="0" w:color="auto"/>
        <w:right w:val="none" w:sz="0" w:space="0" w:color="auto"/>
      </w:divBdr>
    </w:div>
    <w:div w:id="463157677">
      <w:marLeft w:val="0"/>
      <w:marRight w:val="0"/>
      <w:marTop w:val="0"/>
      <w:marBottom w:val="0"/>
      <w:divBdr>
        <w:top w:val="none" w:sz="0" w:space="0" w:color="auto"/>
        <w:left w:val="none" w:sz="0" w:space="0" w:color="auto"/>
        <w:bottom w:val="none" w:sz="0" w:space="0" w:color="auto"/>
        <w:right w:val="none" w:sz="0" w:space="0" w:color="auto"/>
      </w:divBdr>
    </w:div>
    <w:div w:id="463157678">
      <w:marLeft w:val="0"/>
      <w:marRight w:val="0"/>
      <w:marTop w:val="0"/>
      <w:marBottom w:val="0"/>
      <w:divBdr>
        <w:top w:val="none" w:sz="0" w:space="0" w:color="auto"/>
        <w:left w:val="none" w:sz="0" w:space="0" w:color="auto"/>
        <w:bottom w:val="none" w:sz="0" w:space="0" w:color="auto"/>
        <w:right w:val="none" w:sz="0" w:space="0" w:color="auto"/>
      </w:divBdr>
    </w:div>
    <w:div w:id="463157679">
      <w:marLeft w:val="0"/>
      <w:marRight w:val="0"/>
      <w:marTop w:val="0"/>
      <w:marBottom w:val="0"/>
      <w:divBdr>
        <w:top w:val="none" w:sz="0" w:space="0" w:color="auto"/>
        <w:left w:val="none" w:sz="0" w:space="0" w:color="auto"/>
        <w:bottom w:val="none" w:sz="0" w:space="0" w:color="auto"/>
        <w:right w:val="none" w:sz="0" w:space="0" w:color="auto"/>
      </w:divBdr>
    </w:div>
    <w:div w:id="463157680">
      <w:marLeft w:val="0"/>
      <w:marRight w:val="0"/>
      <w:marTop w:val="0"/>
      <w:marBottom w:val="0"/>
      <w:divBdr>
        <w:top w:val="none" w:sz="0" w:space="0" w:color="auto"/>
        <w:left w:val="none" w:sz="0" w:space="0" w:color="auto"/>
        <w:bottom w:val="none" w:sz="0" w:space="0" w:color="auto"/>
        <w:right w:val="none" w:sz="0" w:space="0" w:color="auto"/>
      </w:divBdr>
    </w:div>
    <w:div w:id="463157681">
      <w:marLeft w:val="0"/>
      <w:marRight w:val="0"/>
      <w:marTop w:val="0"/>
      <w:marBottom w:val="0"/>
      <w:divBdr>
        <w:top w:val="none" w:sz="0" w:space="0" w:color="auto"/>
        <w:left w:val="none" w:sz="0" w:space="0" w:color="auto"/>
        <w:bottom w:val="none" w:sz="0" w:space="0" w:color="auto"/>
        <w:right w:val="none" w:sz="0" w:space="0" w:color="auto"/>
      </w:divBdr>
    </w:div>
    <w:div w:id="463157682">
      <w:marLeft w:val="0"/>
      <w:marRight w:val="0"/>
      <w:marTop w:val="0"/>
      <w:marBottom w:val="0"/>
      <w:divBdr>
        <w:top w:val="none" w:sz="0" w:space="0" w:color="auto"/>
        <w:left w:val="none" w:sz="0" w:space="0" w:color="auto"/>
        <w:bottom w:val="none" w:sz="0" w:space="0" w:color="auto"/>
        <w:right w:val="none" w:sz="0" w:space="0" w:color="auto"/>
      </w:divBdr>
      <w:divsChild>
        <w:div w:id="463157689">
          <w:marLeft w:val="0"/>
          <w:marRight w:val="0"/>
          <w:marTop w:val="0"/>
          <w:marBottom w:val="48"/>
          <w:divBdr>
            <w:top w:val="none" w:sz="0" w:space="0" w:color="auto"/>
            <w:left w:val="none" w:sz="0" w:space="0" w:color="auto"/>
            <w:bottom w:val="none" w:sz="0" w:space="0" w:color="auto"/>
            <w:right w:val="none" w:sz="0" w:space="0" w:color="auto"/>
          </w:divBdr>
        </w:div>
      </w:divsChild>
    </w:div>
    <w:div w:id="463157683">
      <w:marLeft w:val="0"/>
      <w:marRight w:val="0"/>
      <w:marTop w:val="0"/>
      <w:marBottom w:val="0"/>
      <w:divBdr>
        <w:top w:val="none" w:sz="0" w:space="0" w:color="auto"/>
        <w:left w:val="none" w:sz="0" w:space="0" w:color="auto"/>
        <w:bottom w:val="none" w:sz="0" w:space="0" w:color="auto"/>
        <w:right w:val="none" w:sz="0" w:space="0" w:color="auto"/>
      </w:divBdr>
    </w:div>
    <w:div w:id="463157684">
      <w:marLeft w:val="0"/>
      <w:marRight w:val="0"/>
      <w:marTop w:val="0"/>
      <w:marBottom w:val="0"/>
      <w:divBdr>
        <w:top w:val="none" w:sz="0" w:space="0" w:color="auto"/>
        <w:left w:val="none" w:sz="0" w:space="0" w:color="auto"/>
        <w:bottom w:val="none" w:sz="0" w:space="0" w:color="auto"/>
        <w:right w:val="none" w:sz="0" w:space="0" w:color="auto"/>
      </w:divBdr>
    </w:div>
    <w:div w:id="463157685">
      <w:marLeft w:val="0"/>
      <w:marRight w:val="0"/>
      <w:marTop w:val="0"/>
      <w:marBottom w:val="0"/>
      <w:divBdr>
        <w:top w:val="none" w:sz="0" w:space="0" w:color="auto"/>
        <w:left w:val="none" w:sz="0" w:space="0" w:color="auto"/>
        <w:bottom w:val="none" w:sz="0" w:space="0" w:color="auto"/>
        <w:right w:val="none" w:sz="0" w:space="0" w:color="auto"/>
      </w:divBdr>
    </w:div>
    <w:div w:id="463157686">
      <w:marLeft w:val="0"/>
      <w:marRight w:val="0"/>
      <w:marTop w:val="0"/>
      <w:marBottom w:val="0"/>
      <w:divBdr>
        <w:top w:val="none" w:sz="0" w:space="0" w:color="auto"/>
        <w:left w:val="none" w:sz="0" w:space="0" w:color="auto"/>
        <w:bottom w:val="none" w:sz="0" w:space="0" w:color="auto"/>
        <w:right w:val="none" w:sz="0" w:space="0" w:color="auto"/>
      </w:divBdr>
    </w:div>
    <w:div w:id="463157687">
      <w:marLeft w:val="0"/>
      <w:marRight w:val="0"/>
      <w:marTop w:val="0"/>
      <w:marBottom w:val="0"/>
      <w:divBdr>
        <w:top w:val="none" w:sz="0" w:space="0" w:color="auto"/>
        <w:left w:val="none" w:sz="0" w:space="0" w:color="auto"/>
        <w:bottom w:val="none" w:sz="0" w:space="0" w:color="auto"/>
        <w:right w:val="none" w:sz="0" w:space="0" w:color="auto"/>
      </w:divBdr>
    </w:div>
    <w:div w:id="463157688">
      <w:marLeft w:val="0"/>
      <w:marRight w:val="0"/>
      <w:marTop w:val="0"/>
      <w:marBottom w:val="0"/>
      <w:divBdr>
        <w:top w:val="none" w:sz="0" w:space="0" w:color="auto"/>
        <w:left w:val="none" w:sz="0" w:space="0" w:color="auto"/>
        <w:bottom w:val="none" w:sz="0" w:space="0" w:color="auto"/>
        <w:right w:val="none" w:sz="0" w:space="0" w:color="auto"/>
      </w:divBdr>
    </w:div>
    <w:div w:id="463157690">
      <w:marLeft w:val="0"/>
      <w:marRight w:val="0"/>
      <w:marTop w:val="0"/>
      <w:marBottom w:val="0"/>
      <w:divBdr>
        <w:top w:val="none" w:sz="0" w:space="0" w:color="auto"/>
        <w:left w:val="none" w:sz="0" w:space="0" w:color="auto"/>
        <w:bottom w:val="none" w:sz="0" w:space="0" w:color="auto"/>
        <w:right w:val="none" w:sz="0" w:space="0" w:color="auto"/>
      </w:divBdr>
    </w:div>
    <w:div w:id="463157691">
      <w:marLeft w:val="0"/>
      <w:marRight w:val="0"/>
      <w:marTop w:val="0"/>
      <w:marBottom w:val="0"/>
      <w:divBdr>
        <w:top w:val="none" w:sz="0" w:space="0" w:color="auto"/>
        <w:left w:val="none" w:sz="0" w:space="0" w:color="auto"/>
        <w:bottom w:val="none" w:sz="0" w:space="0" w:color="auto"/>
        <w:right w:val="none" w:sz="0" w:space="0" w:color="auto"/>
      </w:divBdr>
    </w:div>
    <w:div w:id="463157692">
      <w:marLeft w:val="0"/>
      <w:marRight w:val="0"/>
      <w:marTop w:val="0"/>
      <w:marBottom w:val="0"/>
      <w:divBdr>
        <w:top w:val="none" w:sz="0" w:space="0" w:color="auto"/>
        <w:left w:val="none" w:sz="0" w:space="0" w:color="auto"/>
        <w:bottom w:val="none" w:sz="0" w:space="0" w:color="auto"/>
        <w:right w:val="none" w:sz="0" w:space="0" w:color="auto"/>
      </w:divBdr>
    </w:div>
    <w:div w:id="463157693">
      <w:marLeft w:val="0"/>
      <w:marRight w:val="0"/>
      <w:marTop w:val="0"/>
      <w:marBottom w:val="0"/>
      <w:divBdr>
        <w:top w:val="none" w:sz="0" w:space="0" w:color="auto"/>
        <w:left w:val="none" w:sz="0" w:space="0" w:color="auto"/>
        <w:bottom w:val="none" w:sz="0" w:space="0" w:color="auto"/>
        <w:right w:val="none" w:sz="0" w:space="0" w:color="auto"/>
      </w:divBdr>
    </w:div>
    <w:div w:id="463157694">
      <w:marLeft w:val="0"/>
      <w:marRight w:val="0"/>
      <w:marTop w:val="0"/>
      <w:marBottom w:val="0"/>
      <w:divBdr>
        <w:top w:val="none" w:sz="0" w:space="0" w:color="auto"/>
        <w:left w:val="none" w:sz="0" w:space="0" w:color="auto"/>
        <w:bottom w:val="none" w:sz="0" w:space="0" w:color="auto"/>
        <w:right w:val="none" w:sz="0" w:space="0" w:color="auto"/>
      </w:divBdr>
    </w:div>
    <w:div w:id="463157695">
      <w:marLeft w:val="0"/>
      <w:marRight w:val="0"/>
      <w:marTop w:val="0"/>
      <w:marBottom w:val="0"/>
      <w:divBdr>
        <w:top w:val="none" w:sz="0" w:space="0" w:color="auto"/>
        <w:left w:val="none" w:sz="0" w:space="0" w:color="auto"/>
        <w:bottom w:val="none" w:sz="0" w:space="0" w:color="auto"/>
        <w:right w:val="none" w:sz="0" w:space="0" w:color="auto"/>
      </w:divBdr>
    </w:div>
    <w:div w:id="463157696">
      <w:marLeft w:val="0"/>
      <w:marRight w:val="0"/>
      <w:marTop w:val="0"/>
      <w:marBottom w:val="0"/>
      <w:divBdr>
        <w:top w:val="none" w:sz="0" w:space="0" w:color="auto"/>
        <w:left w:val="none" w:sz="0" w:space="0" w:color="auto"/>
        <w:bottom w:val="none" w:sz="0" w:space="0" w:color="auto"/>
        <w:right w:val="none" w:sz="0" w:space="0" w:color="auto"/>
      </w:divBdr>
    </w:div>
    <w:div w:id="463157697">
      <w:marLeft w:val="0"/>
      <w:marRight w:val="0"/>
      <w:marTop w:val="0"/>
      <w:marBottom w:val="0"/>
      <w:divBdr>
        <w:top w:val="none" w:sz="0" w:space="0" w:color="auto"/>
        <w:left w:val="none" w:sz="0" w:space="0" w:color="auto"/>
        <w:bottom w:val="none" w:sz="0" w:space="0" w:color="auto"/>
        <w:right w:val="none" w:sz="0" w:space="0" w:color="auto"/>
      </w:divBdr>
    </w:div>
    <w:div w:id="463157698">
      <w:marLeft w:val="0"/>
      <w:marRight w:val="0"/>
      <w:marTop w:val="0"/>
      <w:marBottom w:val="0"/>
      <w:divBdr>
        <w:top w:val="none" w:sz="0" w:space="0" w:color="auto"/>
        <w:left w:val="none" w:sz="0" w:space="0" w:color="auto"/>
        <w:bottom w:val="none" w:sz="0" w:space="0" w:color="auto"/>
        <w:right w:val="none" w:sz="0" w:space="0" w:color="auto"/>
      </w:divBdr>
    </w:div>
    <w:div w:id="463157699">
      <w:marLeft w:val="0"/>
      <w:marRight w:val="0"/>
      <w:marTop w:val="0"/>
      <w:marBottom w:val="0"/>
      <w:divBdr>
        <w:top w:val="none" w:sz="0" w:space="0" w:color="auto"/>
        <w:left w:val="none" w:sz="0" w:space="0" w:color="auto"/>
        <w:bottom w:val="none" w:sz="0" w:space="0" w:color="auto"/>
        <w:right w:val="none" w:sz="0" w:space="0" w:color="auto"/>
      </w:divBdr>
      <w:divsChild>
        <w:div w:id="463157651">
          <w:marLeft w:val="0"/>
          <w:marRight w:val="0"/>
          <w:marTop w:val="0"/>
          <w:marBottom w:val="0"/>
          <w:divBdr>
            <w:top w:val="none" w:sz="0" w:space="0" w:color="auto"/>
            <w:left w:val="none" w:sz="0" w:space="0" w:color="auto"/>
            <w:bottom w:val="none" w:sz="0" w:space="0" w:color="auto"/>
            <w:right w:val="none" w:sz="0" w:space="0" w:color="auto"/>
          </w:divBdr>
        </w:div>
      </w:divsChild>
    </w:div>
    <w:div w:id="463157703">
      <w:marLeft w:val="0"/>
      <w:marRight w:val="0"/>
      <w:marTop w:val="0"/>
      <w:marBottom w:val="0"/>
      <w:divBdr>
        <w:top w:val="none" w:sz="0" w:space="0" w:color="auto"/>
        <w:left w:val="none" w:sz="0" w:space="0" w:color="auto"/>
        <w:bottom w:val="none" w:sz="0" w:space="0" w:color="auto"/>
        <w:right w:val="none" w:sz="0" w:space="0" w:color="auto"/>
      </w:divBdr>
    </w:div>
    <w:div w:id="463157704">
      <w:marLeft w:val="0"/>
      <w:marRight w:val="0"/>
      <w:marTop w:val="0"/>
      <w:marBottom w:val="0"/>
      <w:divBdr>
        <w:top w:val="none" w:sz="0" w:space="0" w:color="auto"/>
        <w:left w:val="none" w:sz="0" w:space="0" w:color="auto"/>
        <w:bottom w:val="none" w:sz="0" w:space="0" w:color="auto"/>
        <w:right w:val="none" w:sz="0" w:space="0" w:color="auto"/>
      </w:divBdr>
      <w:divsChild>
        <w:div w:id="463157653">
          <w:marLeft w:val="0"/>
          <w:marRight w:val="0"/>
          <w:marTop w:val="0"/>
          <w:marBottom w:val="0"/>
          <w:divBdr>
            <w:top w:val="none" w:sz="0" w:space="0" w:color="auto"/>
            <w:left w:val="none" w:sz="0" w:space="0" w:color="auto"/>
            <w:bottom w:val="none" w:sz="0" w:space="0" w:color="auto"/>
            <w:right w:val="none" w:sz="0" w:space="0" w:color="auto"/>
          </w:divBdr>
        </w:div>
      </w:divsChild>
    </w:div>
    <w:div w:id="463157707">
      <w:marLeft w:val="0"/>
      <w:marRight w:val="0"/>
      <w:marTop w:val="0"/>
      <w:marBottom w:val="0"/>
      <w:divBdr>
        <w:top w:val="none" w:sz="0" w:space="0" w:color="auto"/>
        <w:left w:val="none" w:sz="0" w:space="0" w:color="auto"/>
        <w:bottom w:val="none" w:sz="0" w:space="0" w:color="auto"/>
        <w:right w:val="none" w:sz="0" w:space="0" w:color="auto"/>
      </w:divBdr>
      <w:divsChild>
        <w:div w:id="46315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gp-novoagansk.ru/" TargetMode="External"/><Relationship Id="rId4" Type="http://schemas.openxmlformats.org/officeDocument/2006/relationships/webSettings" Target="webSettings.xml"/><Relationship Id="rId9" Type="http://schemas.openxmlformats.org/officeDocument/2006/relationships/hyperlink" Target="consultantplus://offline/ref=36A873EFCC4EE28E33EADDF2482F68D6920917312911790AF8ACFC1E263D6961E6D6C6E8B65B7234E5624Er7V5L" TargetMode="External"/><Relationship Id="rId14" Type="http://schemas.openxmlformats.org/officeDocument/2006/relationships/hyperlink" Target="consultantplus://offline/ref=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14354</Words>
  <Characters>81821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Work</cp:lastModifiedBy>
  <cp:revision>2</cp:revision>
  <cp:lastPrinted>2023-01-23T07:44:00Z</cp:lastPrinted>
  <dcterms:created xsi:type="dcterms:W3CDTF">2023-01-23T07:44:00Z</dcterms:created>
  <dcterms:modified xsi:type="dcterms:W3CDTF">2023-01-23T07:44:00Z</dcterms:modified>
</cp:coreProperties>
</file>