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4" w:rsidRPr="009F1EF9" w:rsidRDefault="00E22F64" w:rsidP="009F1EF9">
      <w:pPr>
        <w:widowControl w:val="0"/>
        <w:autoSpaceDE w:val="0"/>
        <w:spacing w:after="120"/>
        <w:rPr>
          <w:b/>
          <w:sz w:val="10"/>
          <w:szCs w:val="10"/>
        </w:rPr>
      </w:pPr>
    </w:p>
    <w:p w:rsidR="00D2191D" w:rsidRDefault="008E3D27" w:rsidP="00A82C47">
      <w:pPr>
        <w:rPr>
          <w:b/>
          <w:sz w:val="10"/>
          <w:szCs w:val="10"/>
        </w:rPr>
      </w:pPr>
      <w:r w:rsidRPr="00D2191D">
        <w:rPr>
          <w:b/>
          <w:sz w:val="24"/>
        </w:rPr>
        <w:t>Ханты-Мансийский автономный округ</w:t>
      </w:r>
      <w:r w:rsidR="00D2191D">
        <w:rPr>
          <w:b/>
          <w:sz w:val="24"/>
        </w:rPr>
        <w:t xml:space="preserve"> – </w:t>
      </w:r>
      <w:r w:rsidRPr="00D2191D">
        <w:rPr>
          <w:b/>
          <w:sz w:val="24"/>
        </w:rPr>
        <w:t>Югра</w:t>
      </w:r>
    </w:p>
    <w:p w:rsidR="00DD5451" w:rsidRPr="00DD5451" w:rsidRDefault="00DD5451" w:rsidP="00A82C47">
      <w:pPr>
        <w:rPr>
          <w:b/>
          <w:sz w:val="10"/>
          <w:szCs w:val="10"/>
        </w:rPr>
      </w:pPr>
    </w:p>
    <w:p w:rsidR="008E3D27" w:rsidRPr="00D2191D" w:rsidRDefault="008E3D27" w:rsidP="009F1EF9">
      <w:pPr>
        <w:rPr>
          <w:b/>
          <w:sz w:val="24"/>
        </w:rPr>
      </w:pPr>
      <w:r w:rsidRPr="00D2191D">
        <w:rPr>
          <w:b/>
          <w:sz w:val="24"/>
        </w:rPr>
        <w:t>Нижневартовский район</w:t>
      </w:r>
    </w:p>
    <w:p w:rsidR="00991C63" w:rsidRPr="00D2191D" w:rsidRDefault="00991C63" w:rsidP="009F1EF9">
      <w:pPr>
        <w:rPr>
          <w:b/>
          <w:sz w:val="24"/>
        </w:rPr>
      </w:pPr>
    </w:p>
    <w:p w:rsidR="008E3D27" w:rsidRDefault="008E3D27" w:rsidP="00A82C47">
      <w:pPr>
        <w:keepNext/>
        <w:outlineLvl w:val="1"/>
        <w:rPr>
          <w:b/>
        </w:rPr>
      </w:pPr>
      <w:r>
        <w:rPr>
          <w:b/>
          <w:color w:val="000000"/>
        </w:rPr>
        <w:t>УЧАСТКОВАЯ ИЗБИРАТЕЛЬНАЯ</w:t>
      </w:r>
      <w:r>
        <w:rPr>
          <w:b/>
        </w:rPr>
        <w:t xml:space="preserve"> КОМИССИЯ</w:t>
      </w:r>
    </w:p>
    <w:p w:rsidR="008E3D27" w:rsidRDefault="008E3D27" w:rsidP="00A82C47">
      <w:pPr>
        <w:rPr>
          <w:b/>
        </w:rPr>
      </w:pPr>
      <w:r>
        <w:rPr>
          <w:b/>
        </w:rPr>
        <w:t xml:space="preserve">ИЗБИРАТЕЛЬНОГО УЧАСТКА № </w:t>
      </w:r>
      <w:fldSimple w:instr=" DOCVARIABLE  S_UIK_NUMBER  \* MERGEFORMAT ">
        <w:r>
          <w:rPr>
            <w:b/>
          </w:rPr>
          <w:t xml:space="preserve"> </w:t>
        </w:r>
      </w:fldSimple>
      <w:r>
        <w:rPr>
          <w:b/>
        </w:rPr>
        <w:t>583</w:t>
      </w:r>
    </w:p>
    <w:p w:rsidR="008E3D27" w:rsidRDefault="008E3D27" w:rsidP="00A82C47">
      <w:pPr>
        <w:jc w:val="both"/>
        <w:rPr>
          <w:color w:val="000000"/>
        </w:rPr>
      </w:pPr>
    </w:p>
    <w:p w:rsidR="008E3D27" w:rsidRDefault="008E3D27" w:rsidP="00E100C2">
      <w:pPr>
        <w:rPr>
          <w:b/>
          <w:color w:val="000000"/>
        </w:rPr>
      </w:pPr>
      <w:r>
        <w:rPr>
          <w:b/>
          <w:color w:val="000000"/>
        </w:rPr>
        <w:t>РЕШЕНИЕ</w:t>
      </w:r>
    </w:p>
    <w:p w:rsidR="00CC3A3E" w:rsidRDefault="00CC3A3E" w:rsidP="00E100C2">
      <w:pPr>
        <w:rPr>
          <w:b/>
          <w:color w:val="000000"/>
        </w:rPr>
      </w:pPr>
    </w:p>
    <w:p w:rsidR="008E3D27" w:rsidRDefault="008E3D27" w:rsidP="00BB40F6">
      <w:pPr>
        <w:ind w:hanging="142"/>
        <w:jc w:val="both"/>
        <w:rPr>
          <w:color w:val="000000"/>
        </w:rPr>
      </w:pPr>
      <w:r>
        <w:rPr>
          <w:color w:val="000000"/>
        </w:rPr>
        <w:t xml:space="preserve">   </w:t>
      </w:r>
      <w:r w:rsidR="006B395D">
        <w:rPr>
          <w:color w:val="000000"/>
        </w:rPr>
        <w:t>25</w:t>
      </w:r>
      <w:r w:rsidR="00A75E13" w:rsidRPr="00A75E13">
        <w:rPr>
          <w:color w:val="000000"/>
        </w:rPr>
        <w:t xml:space="preserve"> июня</w:t>
      </w:r>
      <w:r w:rsidR="008208CB">
        <w:rPr>
          <w:color w:val="000000"/>
        </w:rPr>
        <w:t xml:space="preserve"> 2023 года</w:t>
      </w:r>
      <w:r w:rsidRPr="00A75E13">
        <w:rPr>
          <w:color w:val="000000"/>
        </w:rPr>
        <w:t xml:space="preserve">                                             </w:t>
      </w:r>
      <w:r w:rsidR="00A75E13" w:rsidRPr="00A75E13">
        <w:rPr>
          <w:color w:val="000000"/>
        </w:rPr>
        <w:t xml:space="preserve">                               </w:t>
      </w:r>
      <w:r w:rsidRPr="00A75E13">
        <w:rPr>
          <w:color w:val="000000"/>
        </w:rPr>
        <w:tab/>
      </w:r>
      <w:r w:rsidRPr="000F1890">
        <w:rPr>
          <w:color w:val="000000"/>
        </w:rPr>
        <w:t xml:space="preserve">           </w:t>
      </w:r>
      <w:r w:rsidR="00DD5451">
        <w:rPr>
          <w:color w:val="000000"/>
        </w:rPr>
        <w:t xml:space="preserve">   </w:t>
      </w:r>
      <w:r w:rsidRPr="000F1890">
        <w:rPr>
          <w:color w:val="000000"/>
        </w:rPr>
        <w:t xml:space="preserve">  </w:t>
      </w:r>
      <w:r w:rsidR="008E44E9" w:rsidRPr="000F1890">
        <w:rPr>
          <w:color w:val="000000"/>
        </w:rPr>
        <w:t xml:space="preserve"> </w:t>
      </w:r>
      <w:r w:rsidRPr="000F1890">
        <w:rPr>
          <w:color w:val="000000"/>
        </w:rPr>
        <w:t xml:space="preserve">№  </w:t>
      </w:r>
      <w:r w:rsidR="00857ED6">
        <w:rPr>
          <w:color w:val="000000"/>
        </w:rPr>
        <w:t>22</w:t>
      </w:r>
    </w:p>
    <w:p w:rsidR="004B74AC" w:rsidRPr="00991C63" w:rsidRDefault="004B74AC" w:rsidP="00BB40F6">
      <w:pPr>
        <w:ind w:hanging="142"/>
        <w:jc w:val="both"/>
        <w:rPr>
          <w:color w:val="000000"/>
        </w:rPr>
      </w:pPr>
    </w:p>
    <w:p w:rsidR="00547C9C" w:rsidRDefault="008E3D27" w:rsidP="00547C9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пгт. Новоаганск</w:t>
      </w:r>
      <w:bookmarkStart w:id="0" w:name="_GoBack"/>
      <w:bookmarkEnd w:id="0"/>
    </w:p>
    <w:p w:rsidR="00547C9C" w:rsidRPr="00547C9C" w:rsidRDefault="00547C9C" w:rsidP="00547C9C">
      <w:pPr>
        <w:rPr>
          <w:color w:val="000000"/>
          <w:sz w:val="26"/>
          <w:szCs w:val="26"/>
        </w:rPr>
      </w:pPr>
    </w:p>
    <w:p w:rsidR="00547C9C" w:rsidRDefault="00547C9C" w:rsidP="00547C9C">
      <w:pPr>
        <w:pStyle w:val="a6"/>
        <w:spacing w:line="276" w:lineRule="auto"/>
        <w:jc w:val="center"/>
        <w:rPr>
          <w:b/>
          <w:szCs w:val="28"/>
        </w:rPr>
      </w:pPr>
      <w:r w:rsidRPr="00547C9C">
        <w:rPr>
          <w:b/>
          <w:szCs w:val="28"/>
        </w:rPr>
        <w:t xml:space="preserve">Об определении подразделения публичного акционерного общества </w:t>
      </w:r>
      <w:r w:rsidRPr="00547C9C">
        <w:rPr>
          <w:b/>
          <w:szCs w:val="28"/>
        </w:rPr>
        <w:br/>
        <w:t>«Сбербанк России» для открытия специальных избирательных счетов для формирования избирательных фондов кандидатов при проведении</w:t>
      </w:r>
      <w:r w:rsidR="004252E8">
        <w:rPr>
          <w:b/>
          <w:szCs w:val="28"/>
        </w:rPr>
        <w:t xml:space="preserve"> выборов г</w:t>
      </w:r>
      <w:r w:rsidRPr="00547C9C">
        <w:rPr>
          <w:b/>
          <w:szCs w:val="28"/>
        </w:rPr>
        <w:t>лавы</w:t>
      </w:r>
      <w:r>
        <w:rPr>
          <w:b/>
          <w:szCs w:val="28"/>
        </w:rPr>
        <w:t xml:space="preserve"> городского поселения Новоаганск</w:t>
      </w:r>
    </w:p>
    <w:p w:rsidR="00547C9C" w:rsidRPr="00547C9C" w:rsidRDefault="00547C9C" w:rsidP="00547C9C">
      <w:pPr>
        <w:pStyle w:val="a6"/>
        <w:spacing w:line="276" w:lineRule="auto"/>
        <w:jc w:val="center"/>
        <w:rPr>
          <w:b/>
          <w:szCs w:val="28"/>
        </w:rPr>
      </w:pPr>
    </w:p>
    <w:p w:rsidR="00547C9C" w:rsidRPr="00547C9C" w:rsidRDefault="00547C9C" w:rsidP="00CC3A3E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b/>
          <w:szCs w:val="28"/>
        </w:rPr>
      </w:pPr>
      <w:r w:rsidRPr="00547C9C">
        <w:rPr>
          <w:szCs w:val="28"/>
        </w:rPr>
        <w:t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</w:t>
      </w:r>
      <w:r>
        <w:rPr>
          <w:szCs w:val="28"/>
        </w:rPr>
        <w:t xml:space="preserve"> </w:t>
      </w:r>
      <w:r w:rsidRPr="00547C9C">
        <w:rPr>
          <w:szCs w:val="28"/>
        </w:rPr>
        <w:t>Ханты-Мансийском автономном округе – Югре» участковая избирательная комисс</w:t>
      </w:r>
      <w:r w:rsidR="008208CB">
        <w:rPr>
          <w:szCs w:val="28"/>
        </w:rPr>
        <w:t>ия избирательного участка № 583</w:t>
      </w:r>
      <w:r>
        <w:rPr>
          <w:color w:val="FF0000"/>
          <w:szCs w:val="28"/>
        </w:rPr>
        <w:t xml:space="preserve"> </w:t>
      </w:r>
    </w:p>
    <w:p w:rsidR="00C07172" w:rsidRDefault="00C07172" w:rsidP="00CC3A3E">
      <w:pPr>
        <w:spacing w:line="360" w:lineRule="auto"/>
        <w:ind w:firstLine="709"/>
        <w:jc w:val="both"/>
        <w:rPr>
          <w:b/>
          <w:szCs w:val="28"/>
        </w:rPr>
      </w:pPr>
      <w:r w:rsidRPr="00567A6B">
        <w:rPr>
          <w:b/>
          <w:szCs w:val="28"/>
        </w:rPr>
        <w:t>РЕШИЛА:</w:t>
      </w:r>
    </w:p>
    <w:p w:rsidR="000910C8" w:rsidRDefault="00547C9C" w:rsidP="000910C8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42" w:firstLine="566"/>
        <w:rPr>
          <w:szCs w:val="28"/>
        </w:rPr>
      </w:pPr>
      <w:r w:rsidRPr="00547C9C">
        <w:rPr>
          <w:szCs w:val="28"/>
        </w:rPr>
        <w:t>Определить для открытия специальных избирательных счетов для формирования избирательных фондов кан</w:t>
      </w:r>
      <w:r w:rsidR="004252E8">
        <w:rPr>
          <w:szCs w:val="28"/>
        </w:rPr>
        <w:t>дидатов при проведении выборов г</w:t>
      </w:r>
      <w:r w:rsidRPr="00547C9C">
        <w:rPr>
          <w:szCs w:val="28"/>
        </w:rPr>
        <w:t>лавы городског</w:t>
      </w:r>
      <w:r w:rsidR="00CC3A3E">
        <w:rPr>
          <w:szCs w:val="28"/>
        </w:rPr>
        <w:t xml:space="preserve">о поселения Новоаганск </w:t>
      </w:r>
      <w:r w:rsidR="000910C8">
        <w:rPr>
          <w:szCs w:val="28"/>
        </w:rPr>
        <w:t>следующие подразделения П</w:t>
      </w:r>
      <w:r w:rsidR="000910C8" w:rsidRPr="00547C9C">
        <w:rPr>
          <w:szCs w:val="28"/>
        </w:rPr>
        <w:t>убличного акционерного общества</w:t>
      </w:r>
      <w:r w:rsidR="000910C8">
        <w:rPr>
          <w:szCs w:val="28"/>
        </w:rPr>
        <w:t xml:space="preserve"> Сбербанк:</w:t>
      </w:r>
    </w:p>
    <w:p w:rsidR="000910C8" w:rsidRDefault="000910C8" w:rsidP="000910C8">
      <w:pPr>
        <w:pStyle w:val="a6"/>
        <w:numPr>
          <w:ilvl w:val="1"/>
          <w:numId w:val="14"/>
        </w:numPr>
        <w:tabs>
          <w:tab w:val="left" w:pos="1134"/>
        </w:tabs>
        <w:spacing w:line="360" w:lineRule="auto"/>
        <w:ind w:left="142" w:firstLine="709"/>
        <w:rPr>
          <w:szCs w:val="28"/>
        </w:rPr>
      </w:pPr>
      <w:r w:rsidRPr="00CC3A3E">
        <w:rPr>
          <w:szCs w:val="28"/>
        </w:rPr>
        <w:t>дополнительный офис № 5940/0123 Югорского отделения № 5940 ПАО Сбербанк, расположенный по адресу: 628</w:t>
      </w:r>
      <w:r>
        <w:rPr>
          <w:szCs w:val="28"/>
        </w:rPr>
        <w:t>464, г. Радужный, 4 мкр., д. 14;</w:t>
      </w:r>
    </w:p>
    <w:p w:rsidR="000910C8" w:rsidRPr="00CC3A3E" w:rsidRDefault="000910C8" w:rsidP="000910C8">
      <w:pPr>
        <w:pStyle w:val="a6"/>
        <w:numPr>
          <w:ilvl w:val="1"/>
          <w:numId w:val="14"/>
        </w:numPr>
        <w:tabs>
          <w:tab w:val="left" w:pos="1134"/>
        </w:tabs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дополнительный офис № 5940/0135 Югорского отделения № </w:t>
      </w:r>
      <w:r w:rsidRPr="00CC3A3E">
        <w:rPr>
          <w:szCs w:val="28"/>
        </w:rPr>
        <w:t>5940 ПАО Сбербанк,</w:t>
      </w:r>
      <w:r>
        <w:rPr>
          <w:szCs w:val="28"/>
        </w:rPr>
        <w:t xml:space="preserve"> расположенный по адресу: 628602, г. Нижневартовск, ул. Ленина д.46.</w:t>
      </w:r>
    </w:p>
    <w:p w:rsidR="008A15BC" w:rsidRDefault="00547C9C" w:rsidP="000910C8">
      <w:pPr>
        <w:pStyle w:val="a6"/>
        <w:numPr>
          <w:ilvl w:val="0"/>
          <w:numId w:val="12"/>
        </w:numPr>
        <w:tabs>
          <w:tab w:val="left" w:pos="1134"/>
        </w:tabs>
        <w:spacing w:line="360" w:lineRule="auto"/>
        <w:ind w:left="142" w:firstLine="566"/>
        <w:rPr>
          <w:szCs w:val="28"/>
        </w:rPr>
      </w:pPr>
      <w:r w:rsidRPr="00547C9C">
        <w:rPr>
          <w:szCs w:val="28"/>
        </w:rPr>
        <w:lastRenderedPageBreak/>
        <w:t>Настоящее решение на сайте администрации городского поселения Новоаганск</w:t>
      </w:r>
      <w:r w:rsidR="000910C8">
        <w:rPr>
          <w:szCs w:val="28"/>
        </w:rPr>
        <w:t>,</w:t>
      </w:r>
      <w:r w:rsidRPr="00547C9C">
        <w:rPr>
          <w:szCs w:val="28"/>
        </w:rPr>
        <w:t xml:space="preserve"> в разделе «Выборы».</w:t>
      </w:r>
    </w:p>
    <w:p w:rsidR="00CC3A3E" w:rsidRDefault="00CC3A3E" w:rsidP="00CC3A3E">
      <w:pPr>
        <w:pStyle w:val="a6"/>
        <w:tabs>
          <w:tab w:val="left" w:pos="1134"/>
        </w:tabs>
        <w:spacing w:line="360" w:lineRule="auto"/>
        <w:rPr>
          <w:szCs w:val="28"/>
        </w:rPr>
      </w:pPr>
    </w:p>
    <w:p w:rsidR="00CC3A3E" w:rsidRDefault="00CC3A3E" w:rsidP="00CC3A3E">
      <w:pPr>
        <w:pStyle w:val="a6"/>
        <w:tabs>
          <w:tab w:val="left" w:pos="1134"/>
        </w:tabs>
        <w:spacing w:line="360" w:lineRule="auto"/>
        <w:rPr>
          <w:szCs w:val="28"/>
        </w:rPr>
      </w:pPr>
    </w:p>
    <w:p w:rsidR="00CC3A3E" w:rsidRDefault="00CC3A3E" w:rsidP="00CC3A3E">
      <w:pPr>
        <w:pStyle w:val="a6"/>
        <w:tabs>
          <w:tab w:val="left" w:pos="1134"/>
        </w:tabs>
        <w:spacing w:line="360" w:lineRule="auto"/>
        <w:rPr>
          <w:szCs w:val="28"/>
        </w:rPr>
      </w:pPr>
    </w:p>
    <w:p w:rsidR="00CC3A3E" w:rsidRDefault="00CC3A3E" w:rsidP="00CC3A3E">
      <w:pPr>
        <w:pStyle w:val="a6"/>
        <w:tabs>
          <w:tab w:val="left" w:pos="1134"/>
        </w:tabs>
        <w:spacing w:line="360" w:lineRule="auto"/>
        <w:rPr>
          <w:szCs w:val="28"/>
        </w:rPr>
      </w:pPr>
    </w:p>
    <w:p w:rsidR="00CC3A3E" w:rsidRDefault="00CC3A3E" w:rsidP="00CC3A3E">
      <w:pPr>
        <w:pStyle w:val="a6"/>
        <w:tabs>
          <w:tab w:val="left" w:pos="1134"/>
        </w:tabs>
        <w:spacing w:line="360" w:lineRule="auto"/>
        <w:rPr>
          <w:szCs w:val="28"/>
        </w:rPr>
      </w:pPr>
    </w:p>
    <w:p w:rsidR="00CC3A3E" w:rsidRPr="00547C9C" w:rsidRDefault="00CC3A3E" w:rsidP="00CC3A3E">
      <w:pPr>
        <w:pStyle w:val="a6"/>
        <w:tabs>
          <w:tab w:val="left" w:pos="1134"/>
        </w:tabs>
        <w:spacing w:line="360" w:lineRule="auto"/>
        <w:rPr>
          <w:szCs w:val="28"/>
        </w:rPr>
      </w:pPr>
    </w:p>
    <w:p w:rsidR="008A15BC" w:rsidRDefault="008A15BC" w:rsidP="008A15BC">
      <w:pPr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8A15BC" w:rsidRPr="00103A4E" w:rsidTr="00666028">
        <w:tc>
          <w:tcPr>
            <w:tcW w:w="4395" w:type="dxa"/>
          </w:tcPr>
          <w:p w:rsidR="008A15BC" w:rsidRPr="00103A4E" w:rsidRDefault="008A15BC" w:rsidP="00666028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Председатель участковой </w:t>
            </w:r>
          </w:p>
          <w:p w:rsidR="008A15BC" w:rsidRPr="00103A4E" w:rsidRDefault="008A15BC" w:rsidP="00666028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8A15BC" w:rsidRPr="00103A4E" w:rsidRDefault="008A15BC" w:rsidP="00666028">
            <w:pPr>
              <w:rPr>
                <w:szCs w:val="28"/>
              </w:rPr>
            </w:pPr>
          </w:p>
          <w:p w:rsidR="008A15BC" w:rsidRPr="00103A4E" w:rsidRDefault="008A15BC" w:rsidP="00666028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A15BC" w:rsidRPr="00103A4E" w:rsidRDefault="008A15BC" w:rsidP="00666028">
            <w:pPr>
              <w:rPr>
                <w:szCs w:val="28"/>
                <w:u w:val="single"/>
              </w:rPr>
            </w:pPr>
          </w:p>
          <w:p w:rsidR="008A15BC" w:rsidRPr="00103A4E" w:rsidRDefault="008A15BC" w:rsidP="006660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М.С. Боднар</w:t>
            </w:r>
          </w:p>
        </w:tc>
      </w:tr>
      <w:tr w:rsidR="008A15BC" w:rsidRPr="00103A4E" w:rsidTr="00666028">
        <w:tc>
          <w:tcPr>
            <w:tcW w:w="4395" w:type="dxa"/>
          </w:tcPr>
          <w:p w:rsidR="008A15BC" w:rsidRPr="00103A4E" w:rsidRDefault="008A15BC" w:rsidP="00666028">
            <w:pPr>
              <w:jc w:val="left"/>
              <w:rPr>
                <w:bCs/>
                <w:szCs w:val="28"/>
              </w:rPr>
            </w:pPr>
          </w:p>
        </w:tc>
        <w:tc>
          <w:tcPr>
            <w:tcW w:w="3685" w:type="dxa"/>
          </w:tcPr>
          <w:p w:rsidR="008A15BC" w:rsidRPr="00103A4E" w:rsidRDefault="008A15BC" w:rsidP="00666028">
            <w:pPr>
              <w:rPr>
                <w:i/>
                <w:iCs/>
                <w:szCs w:val="28"/>
              </w:rPr>
            </w:pPr>
          </w:p>
        </w:tc>
        <w:tc>
          <w:tcPr>
            <w:tcW w:w="1985" w:type="dxa"/>
          </w:tcPr>
          <w:p w:rsidR="008A15BC" w:rsidRPr="00103A4E" w:rsidRDefault="008A15BC" w:rsidP="00666028">
            <w:pPr>
              <w:rPr>
                <w:i/>
                <w:iCs/>
                <w:szCs w:val="28"/>
              </w:rPr>
            </w:pPr>
          </w:p>
        </w:tc>
      </w:tr>
      <w:tr w:rsidR="008A15BC" w:rsidRPr="00103A4E" w:rsidTr="00666028">
        <w:trPr>
          <w:trHeight w:val="80"/>
        </w:trPr>
        <w:tc>
          <w:tcPr>
            <w:tcW w:w="4395" w:type="dxa"/>
          </w:tcPr>
          <w:p w:rsidR="008A15BC" w:rsidRPr="00103A4E" w:rsidRDefault="008A15BC" w:rsidP="00666028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Секретарь участковой </w:t>
            </w:r>
          </w:p>
          <w:p w:rsidR="00547C9C" w:rsidRDefault="008A15BC" w:rsidP="00666028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>избирательной комиссии</w:t>
            </w:r>
          </w:p>
          <w:p w:rsidR="008A15BC" w:rsidRPr="00590004" w:rsidRDefault="008A15BC" w:rsidP="00666028">
            <w:pPr>
              <w:jc w:val="left"/>
              <w:rPr>
                <w:szCs w:val="28"/>
              </w:rPr>
            </w:pPr>
            <w:r w:rsidRPr="00103A4E">
              <w:rPr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8A15BC" w:rsidRPr="00103A4E" w:rsidRDefault="008A15BC" w:rsidP="00666028">
            <w:pPr>
              <w:rPr>
                <w:szCs w:val="28"/>
              </w:rPr>
            </w:pPr>
          </w:p>
          <w:p w:rsidR="008A15BC" w:rsidRPr="00103A4E" w:rsidRDefault="008A15BC" w:rsidP="00666028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8A15BC" w:rsidRPr="00103A4E" w:rsidRDefault="008A15BC" w:rsidP="00666028">
            <w:pPr>
              <w:rPr>
                <w:szCs w:val="28"/>
              </w:rPr>
            </w:pPr>
          </w:p>
          <w:p w:rsidR="008A15BC" w:rsidRDefault="008A15BC" w:rsidP="00666028">
            <w:pPr>
              <w:rPr>
                <w:szCs w:val="28"/>
              </w:rPr>
            </w:pPr>
            <w:r w:rsidRPr="00103A4E">
              <w:rPr>
                <w:szCs w:val="28"/>
              </w:rPr>
              <w:t>А.М. Хренова</w:t>
            </w:r>
          </w:p>
          <w:p w:rsidR="008A15BC" w:rsidRPr="00103A4E" w:rsidRDefault="008A15BC" w:rsidP="00666028">
            <w:pPr>
              <w:rPr>
                <w:szCs w:val="28"/>
              </w:rPr>
            </w:pPr>
          </w:p>
        </w:tc>
      </w:tr>
    </w:tbl>
    <w:p w:rsidR="00C07172" w:rsidRDefault="00C07172" w:rsidP="00C07172">
      <w:pPr>
        <w:rPr>
          <w:szCs w:val="28"/>
        </w:rPr>
      </w:pPr>
    </w:p>
    <w:sectPr w:rsidR="00C07172" w:rsidSect="00547C9C">
      <w:footerReference w:type="even" r:id="rId8"/>
      <w:pgSz w:w="11906" w:h="16838"/>
      <w:pgMar w:top="1021" w:right="680" w:bottom="568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BF" w:rsidRDefault="001178BF" w:rsidP="00BB40F6">
      <w:r>
        <w:separator/>
      </w:r>
    </w:p>
  </w:endnote>
  <w:endnote w:type="continuationSeparator" w:id="1">
    <w:p w:rsidR="001178BF" w:rsidRDefault="001178BF" w:rsidP="00BB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27" w:rsidRDefault="002C2431">
    <w:pPr>
      <w:pStyle w:val="11"/>
      <w:framePr w:wrap="around" w:vAnchor="text" w:hAnchor="margin" w:y="1"/>
      <w:rPr>
        <w:rStyle w:val="12"/>
      </w:rPr>
    </w:pPr>
    <w:r>
      <w:rPr>
        <w:rStyle w:val="12"/>
      </w:rPr>
      <w:fldChar w:fldCharType="begin"/>
    </w:r>
    <w:r w:rsidR="008E3D27">
      <w:rPr>
        <w:rStyle w:val="12"/>
      </w:rPr>
      <w:instrText xml:space="preserve">PAGE  </w:instrText>
    </w:r>
    <w:r>
      <w:rPr>
        <w:rStyle w:val="12"/>
      </w:rPr>
      <w:fldChar w:fldCharType="separate"/>
    </w:r>
    <w:r w:rsidR="008E3D27">
      <w:rPr>
        <w:rStyle w:val="12"/>
      </w:rPr>
      <w:t>#</w:t>
    </w:r>
    <w:r>
      <w:rPr>
        <w:rStyle w:val="12"/>
      </w:rPr>
      <w:fldChar w:fldCharType="end"/>
    </w:r>
  </w:p>
  <w:p w:rsidR="008E3D27" w:rsidRDefault="008E3D27">
    <w:pPr>
      <w:pStyle w:val="1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BF" w:rsidRDefault="001178BF" w:rsidP="00BB40F6">
      <w:r>
        <w:separator/>
      </w:r>
    </w:p>
  </w:footnote>
  <w:footnote w:type="continuationSeparator" w:id="1">
    <w:p w:rsidR="001178BF" w:rsidRDefault="001178BF" w:rsidP="00BB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A07"/>
    <w:multiLevelType w:val="hybridMultilevel"/>
    <w:tmpl w:val="738AF866"/>
    <w:lvl w:ilvl="0" w:tplc="A96AB27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A96AB2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676990"/>
    <w:multiLevelType w:val="hybridMultilevel"/>
    <w:tmpl w:val="E940C592"/>
    <w:lvl w:ilvl="0" w:tplc="2E9C750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72491"/>
    <w:multiLevelType w:val="hybridMultilevel"/>
    <w:tmpl w:val="C816AD80"/>
    <w:lvl w:ilvl="0" w:tplc="900EF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557" w:hanging="705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3BE7"/>
    <w:multiLevelType w:val="hybridMultilevel"/>
    <w:tmpl w:val="83746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1054A"/>
    <w:multiLevelType w:val="hybridMultilevel"/>
    <w:tmpl w:val="7210697C"/>
    <w:lvl w:ilvl="0" w:tplc="9036E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1"/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F5"/>
    <w:rsid w:val="0000293F"/>
    <w:rsid w:val="00012AC6"/>
    <w:rsid w:val="000208A0"/>
    <w:rsid w:val="00036E11"/>
    <w:rsid w:val="00040A80"/>
    <w:rsid w:val="00042FE7"/>
    <w:rsid w:val="0004432C"/>
    <w:rsid w:val="000459BF"/>
    <w:rsid w:val="000507DD"/>
    <w:rsid w:val="000546BB"/>
    <w:rsid w:val="00060080"/>
    <w:rsid w:val="0008559E"/>
    <w:rsid w:val="000910C8"/>
    <w:rsid w:val="000A3029"/>
    <w:rsid w:val="000B40F5"/>
    <w:rsid w:val="000C096C"/>
    <w:rsid w:val="000E579A"/>
    <w:rsid w:val="000F0570"/>
    <w:rsid w:val="000F1890"/>
    <w:rsid w:val="00101E37"/>
    <w:rsid w:val="00103A4E"/>
    <w:rsid w:val="00106F63"/>
    <w:rsid w:val="00107473"/>
    <w:rsid w:val="00114EE0"/>
    <w:rsid w:val="001178BF"/>
    <w:rsid w:val="00122587"/>
    <w:rsid w:val="00123A78"/>
    <w:rsid w:val="001303FE"/>
    <w:rsid w:val="00130E73"/>
    <w:rsid w:val="00185DC5"/>
    <w:rsid w:val="001B55D7"/>
    <w:rsid w:val="001C2795"/>
    <w:rsid w:val="001C745D"/>
    <w:rsid w:val="001E68BE"/>
    <w:rsid w:val="001F6E74"/>
    <w:rsid w:val="0020307D"/>
    <w:rsid w:val="00203C88"/>
    <w:rsid w:val="00205E15"/>
    <w:rsid w:val="00222693"/>
    <w:rsid w:val="00227402"/>
    <w:rsid w:val="00236103"/>
    <w:rsid w:val="0024079B"/>
    <w:rsid w:val="00271F21"/>
    <w:rsid w:val="00281503"/>
    <w:rsid w:val="002A3292"/>
    <w:rsid w:val="002B307A"/>
    <w:rsid w:val="002B5717"/>
    <w:rsid w:val="002C1610"/>
    <w:rsid w:val="002C2431"/>
    <w:rsid w:val="002C58DE"/>
    <w:rsid w:val="002D2253"/>
    <w:rsid w:val="002E243D"/>
    <w:rsid w:val="002E2D45"/>
    <w:rsid w:val="00325476"/>
    <w:rsid w:val="00354932"/>
    <w:rsid w:val="00356F76"/>
    <w:rsid w:val="00357EE0"/>
    <w:rsid w:val="00370ABB"/>
    <w:rsid w:val="00376E8C"/>
    <w:rsid w:val="00383AC6"/>
    <w:rsid w:val="00392BBE"/>
    <w:rsid w:val="003A3C04"/>
    <w:rsid w:val="003A42B0"/>
    <w:rsid w:val="003B2042"/>
    <w:rsid w:val="003D388F"/>
    <w:rsid w:val="00400FBD"/>
    <w:rsid w:val="00422065"/>
    <w:rsid w:val="00424D9C"/>
    <w:rsid w:val="004252E8"/>
    <w:rsid w:val="004470FA"/>
    <w:rsid w:val="004477D7"/>
    <w:rsid w:val="00457A5C"/>
    <w:rsid w:val="00477373"/>
    <w:rsid w:val="0047754B"/>
    <w:rsid w:val="00483C43"/>
    <w:rsid w:val="004879E4"/>
    <w:rsid w:val="004911FB"/>
    <w:rsid w:val="004A3675"/>
    <w:rsid w:val="004B6322"/>
    <w:rsid w:val="004B74AC"/>
    <w:rsid w:val="004B75B1"/>
    <w:rsid w:val="004C5409"/>
    <w:rsid w:val="004D537B"/>
    <w:rsid w:val="004E6DBF"/>
    <w:rsid w:val="005062CD"/>
    <w:rsid w:val="005155EB"/>
    <w:rsid w:val="0052094A"/>
    <w:rsid w:val="00520F7A"/>
    <w:rsid w:val="005262A5"/>
    <w:rsid w:val="00531FA4"/>
    <w:rsid w:val="00547C9C"/>
    <w:rsid w:val="00550CFD"/>
    <w:rsid w:val="00556381"/>
    <w:rsid w:val="005576D3"/>
    <w:rsid w:val="00567A6B"/>
    <w:rsid w:val="00572D6A"/>
    <w:rsid w:val="00590004"/>
    <w:rsid w:val="00596064"/>
    <w:rsid w:val="005A2796"/>
    <w:rsid w:val="005F541E"/>
    <w:rsid w:val="0062049A"/>
    <w:rsid w:val="00624625"/>
    <w:rsid w:val="00650726"/>
    <w:rsid w:val="00663BFE"/>
    <w:rsid w:val="00666BB7"/>
    <w:rsid w:val="00672122"/>
    <w:rsid w:val="006A7D8B"/>
    <w:rsid w:val="006B27CB"/>
    <w:rsid w:val="006B395D"/>
    <w:rsid w:val="006B492C"/>
    <w:rsid w:val="006B6C72"/>
    <w:rsid w:val="006C684A"/>
    <w:rsid w:val="006C716B"/>
    <w:rsid w:val="006D29E6"/>
    <w:rsid w:val="006D489B"/>
    <w:rsid w:val="006E2356"/>
    <w:rsid w:val="006E7768"/>
    <w:rsid w:val="00703C84"/>
    <w:rsid w:val="00717112"/>
    <w:rsid w:val="00751C22"/>
    <w:rsid w:val="00766BDE"/>
    <w:rsid w:val="00775237"/>
    <w:rsid w:val="00786B71"/>
    <w:rsid w:val="0079765D"/>
    <w:rsid w:val="007B0C85"/>
    <w:rsid w:val="007C0444"/>
    <w:rsid w:val="007D0641"/>
    <w:rsid w:val="007D27DD"/>
    <w:rsid w:val="007D2DDA"/>
    <w:rsid w:val="007E0D8B"/>
    <w:rsid w:val="007E576C"/>
    <w:rsid w:val="007E6D1E"/>
    <w:rsid w:val="007F5C74"/>
    <w:rsid w:val="007F7848"/>
    <w:rsid w:val="00804D96"/>
    <w:rsid w:val="008147AF"/>
    <w:rsid w:val="00816721"/>
    <w:rsid w:val="008208CB"/>
    <w:rsid w:val="00821F37"/>
    <w:rsid w:val="00824E61"/>
    <w:rsid w:val="00853D14"/>
    <w:rsid w:val="008558A1"/>
    <w:rsid w:val="00857ED6"/>
    <w:rsid w:val="00863D12"/>
    <w:rsid w:val="0087344E"/>
    <w:rsid w:val="008774CC"/>
    <w:rsid w:val="00877BD0"/>
    <w:rsid w:val="00892987"/>
    <w:rsid w:val="008A0B21"/>
    <w:rsid w:val="008A15BC"/>
    <w:rsid w:val="008B6AD3"/>
    <w:rsid w:val="008C5A49"/>
    <w:rsid w:val="008E314E"/>
    <w:rsid w:val="008E3D27"/>
    <w:rsid w:val="008E44E9"/>
    <w:rsid w:val="008F1892"/>
    <w:rsid w:val="008F414F"/>
    <w:rsid w:val="00912D96"/>
    <w:rsid w:val="00923C58"/>
    <w:rsid w:val="00932D2A"/>
    <w:rsid w:val="00945263"/>
    <w:rsid w:val="009471E2"/>
    <w:rsid w:val="00947229"/>
    <w:rsid w:val="0096385F"/>
    <w:rsid w:val="009710CF"/>
    <w:rsid w:val="00991C63"/>
    <w:rsid w:val="009A3C23"/>
    <w:rsid w:val="009B2400"/>
    <w:rsid w:val="009C00FD"/>
    <w:rsid w:val="009C26BC"/>
    <w:rsid w:val="009C7770"/>
    <w:rsid w:val="009D17EF"/>
    <w:rsid w:val="009D2FF5"/>
    <w:rsid w:val="009D3E86"/>
    <w:rsid w:val="009D4031"/>
    <w:rsid w:val="009E3820"/>
    <w:rsid w:val="009E4A03"/>
    <w:rsid w:val="009E55BE"/>
    <w:rsid w:val="009F00DD"/>
    <w:rsid w:val="009F10B0"/>
    <w:rsid w:val="009F1EF9"/>
    <w:rsid w:val="009F23D9"/>
    <w:rsid w:val="00A04B3C"/>
    <w:rsid w:val="00A055FC"/>
    <w:rsid w:val="00A07973"/>
    <w:rsid w:val="00A14E9E"/>
    <w:rsid w:val="00A30CAA"/>
    <w:rsid w:val="00A46AB3"/>
    <w:rsid w:val="00A47BDC"/>
    <w:rsid w:val="00A572C2"/>
    <w:rsid w:val="00A61390"/>
    <w:rsid w:val="00A716C1"/>
    <w:rsid w:val="00A75E13"/>
    <w:rsid w:val="00A82C47"/>
    <w:rsid w:val="00A871FE"/>
    <w:rsid w:val="00A913D6"/>
    <w:rsid w:val="00A93FF7"/>
    <w:rsid w:val="00AB2DCD"/>
    <w:rsid w:val="00AB5611"/>
    <w:rsid w:val="00AC05EC"/>
    <w:rsid w:val="00AD5F67"/>
    <w:rsid w:val="00AE1821"/>
    <w:rsid w:val="00AE1A62"/>
    <w:rsid w:val="00AE6EB9"/>
    <w:rsid w:val="00AF352B"/>
    <w:rsid w:val="00AF443F"/>
    <w:rsid w:val="00B00634"/>
    <w:rsid w:val="00B35ABE"/>
    <w:rsid w:val="00B44BF3"/>
    <w:rsid w:val="00B47689"/>
    <w:rsid w:val="00B87AF3"/>
    <w:rsid w:val="00B90A01"/>
    <w:rsid w:val="00BB40F6"/>
    <w:rsid w:val="00BC4FE1"/>
    <w:rsid w:val="00BE3499"/>
    <w:rsid w:val="00BF04C2"/>
    <w:rsid w:val="00BF08CB"/>
    <w:rsid w:val="00C07172"/>
    <w:rsid w:val="00C16541"/>
    <w:rsid w:val="00C371AE"/>
    <w:rsid w:val="00C44799"/>
    <w:rsid w:val="00C942FD"/>
    <w:rsid w:val="00CA4ADE"/>
    <w:rsid w:val="00CB4475"/>
    <w:rsid w:val="00CC3A3E"/>
    <w:rsid w:val="00CC67F6"/>
    <w:rsid w:val="00CD0898"/>
    <w:rsid w:val="00CD2FC4"/>
    <w:rsid w:val="00CD318D"/>
    <w:rsid w:val="00CE1D28"/>
    <w:rsid w:val="00CF4488"/>
    <w:rsid w:val="00D03A4C"/>
    <w:rsid w:val="00D0762D"/>
    <w:rsid w:val="00D1632E"/>
    <w:rsid w:val="00D2191D"/>
    <w:rsid w:val="00D47A68"/>
    <w:rsid w:val="00D5150E"/>
    <w:rsid w:val="00D67BF8"/>
    <w:rsid w:val="00D7766F"/>
    <w:rsid w:val="00D91D26"/>
    <w:rsid w:val="00D93231"/>
    <w:rsid w:val="00D966FC"/>
    <w:rsid w:val="00DA4575"/>
    <w:rsid w:val="00DD4AC9"/>
    <w:rsid w:val="00DD4E55"/>
    <w:rsid w:val="00DD5451"/>
    <w:rsid w:val="00E100C2"/>
    <w:rsid w:val="00E15C9C"/>
    <w:rsid w:val="00E221D7"/>
    <w:rsid w:val="00E22F64"/>
    <w:rsid w:val="00E26386"/>
    <w:rsid w:val="00E3790A"/>
    <w:rsid w:val="00E4210B"/>
    <w:rsid w:val="00E54EEF"/>
    <w:rsid w:val="00E575FD"/>
    <w:rsid w:val="00E666CA"/>
    <w:rsid w:val="00E71233"/>
    <w:rsid w:val="00E76C5F"/>
    <w:rsid w:val="00E847ED"/>
    <w:rsid w:val="00E91532"/>
    <w:rsid w:val="00E91AE0"/>
    <w:rsid w:val="00E922F1"/>
    <w:rsid w:val="00EB16D1"/>
    <w:rsid w:val="00EB2115"/>
    <w:rsid w:val="00EB42D5"/>
    <w:rsid w:val="00EC41A4"/>
    <w:rsid w:val="00ED4D79"/>
    <w:rsid w:val="00EE128A"/>
    <w:rsid w:val="00EE7E0E"/>
    <w:rsid w:val="00EF1443"/>
    <w:rsid w:val="00EF5CAD"/>
    <w:rsid w:val="00EF718C"/>
    <w:rsid w:val="00F0701B"/>
    <w:rsid w:val="00F51A7E"/>
    <w:rsid w:val="00F56D67"/>
    <w:rsid w:val="00F60EF6"/>
    <w:rsid w:val="00F81396"/>
    <w:rsid w:val="00F92400"/>
    <w:rsid w:val="00F92FB7"/>
    <w:rsid w:val="00FA1A2F"/>
    <w:rsid w:val="00FA2D5C"/>
    <w:rsid w:val="00FB3D74"/>
    <w:rsid w:val="00FB5C09"/>
    <w:rsid w:val="00FC0B07"/>
    <w:rsid w:val="00FD1A9C"/>
    <w:rsid w:val="00FD4FC8"/>
    <w:rsid w:val="00FD6781"/>
    <w:rsid w:val="00FE3882"/>
    <w:rsid w:val="00F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7C04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2C47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locked/>
    <w:rsid w:val="00A82C4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9C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C4F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Нижний колонтитул1"/>
    <w:basedOn w:val="a"/>
    <w:next w:val="a"/>
    <w:uiPriority w:val="99"/>
    <w:rsid w:val="00BB40F6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0"/>
    </w:rPr>
  </w:style>
  <w:style w:type="paragraph" w:customStyle="1" w:styleId="14-15">
    <w:name w:val="14-15"/>
    <w:basedOn w:val="a"/>
    <w:next w:val="a"/>
    <w:uiPriority w:val="99"/>
    <w:rsid w:val="00BB40F6"/>
    <w:pPr>
      <w:spacing w:line="360" w:lineRule="auto"/>
      <w:ind w:firstLine="709"/>
      <w:jc w:val="both"/>
    </w:pPr>
    <w:rPr>
      <w:szCs w:val="20"/>
    </w:rPr>
  </w:style>
  <w:style w:type="character" w:customStyle="1" w:styleId="a4">
    <w:name w:val="Текст сноски Знак"/>
    <w:link w:val="a5"/>
    <w:uiPriority w:val="99"/>
    <w:locked/>
    <w:rsid w:val="00BB40F6"/>
    <w:rPr>
      <w:rFonts w:ascii="Calibri" w:hAnsi="Calibri"/>
      <w:sz w:val="20"/>
    </w:rPr>
  </w:style>
  <w:style w:type="character" w:customStyle="1" w:styleId="12">
    <w:name w:val="Номер страницы1"/>
    <w:uiPriority w:val="99"/>
    <w:rsid w:val="00BB40F6"/>
    <w:rPr>
      <w:rFonts w:ascii="Times New Roman" w:hAnsi="Times New Roman"/>
      <w:sz w:val="24"/>
    </w:rPr>
  </w:style>
  <w:style w:type="paragraph" w:styleId="a6">
    <w:name w:val="No Spacing"/>
    <w:basedOn w:val="a"/>
    <w:uiPriority w:val="1"/>
    <w:qFormat/>
    <w:rsid w:val="00BB40F6"/>
    <w:pPr>
      <w:jc w:val="both"/>
    </w:pPr>
    <w:rPr>
      <w:szCs w:val="22"/>
      <w:lang w:eastAsia="en-US"/>
    </w:rPr>
  </w:style>
  <w:style w:type="paragraph" w:styleId="a5">
    <w:name w:val="footnote text"/>
    <w:basedOn w:val="a"/>
    <w:link w:val="a4"/>
    <w:uiPriority w:val="99"/>
    <w:rsid w:val="00BB40F6"/>
    <w:pPr>
      <w:jc w:val="left"/>
    </w:pPr>
    <w:rPr>
      <w:rFonts w:ascii="Calibri" w:eastAsia="Calibri" w:hAnsi="Calibri"/>
      <w:sz w:val="20"/>
      <w:szCs w:val="20"/>
      <w:lang/>
    </w:rPr>
  </w:style>
  <w:style w:type="character" w:customStyle="1" w:styleId="FootnoteTextChar1">
    <w:name w:val="Footnote Text Char1"/>
    <w:basedOn w:val="a0"/>
    <w:link w:val="a5"/>
    <w:uiPriority w:val="99"/>
    <w:semiHidden/>
    <w:locked/>
    <w:rsid w:val="00354932"/>
    <w:rPr>
      <w:rFonts w:ascii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locked/>
    <w:rsid w:val="00BB40F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40F6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F1AE7"/>
    <w:pPr>
      <w:ind w:left="180"/>
      <w:jc w:val="left"/>
    </w:pPr>
    <w:rPr>
      <w:rFonts w:ascii="Calibri" w:eastAsia="Calibri" w:hAnsi="Calibri"/>
      <w:sz w:val="24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354932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FF1AE7"/>
    <w:rPr>
      <w:sz w:val="24"/>
      <w:lang w:val="ru-RU" w:eastAsia="ru-RU"/>
    </w:rPr>
  </w:style>
  <w:style w:type="paragraph" w:customStyle="1" w:styleId="14-150">
    <w:name w:val="Текст14-1.5"/>
    <w:basedOn w:val="a"/>
    <w:uiPriority w:val="99"/>
    <w:rsid w:val="00FF1AE7"/>
    <w:pPr>
      <w:widowControl w:val="0"/>
      <w:spacing w:line="360" w:lineRule="auto"/>
      <w:ind w:firstLine="709"/>
      <w:jc w:val="both"/>
    </w:pPr>
    <w:rPr>
      <w:rFonts w:eastAsia="Calibri"/>
      <w:szCs w:val="28"/>
    </w:rPr>
  </w:style>
  <w:style w:type="paragraph" w:customStyle="1" w:styleId="ConsPlusNormal">
    <w:name w:val="ConsPlusNormal"/>
    <w:qFormat/>
    <w:rsid w:val="00FF1AE7"/>
    <w:pPr>
      <w:widowControl w:val="0"/>
      <w:ind w:firstLine="720"/>
    </w:pPr>
    <w:rPr>
      <w:rFonts w:ascii="Arial" w:hAnsi="Arial"/>
    </w:rPr>
  </w:style>
  <w:style w:type="paragraph" w:customStyle="1" w:styleId="Caae14">
    <w:name w:val="Caae.14"/>
    <w:basedOn w:val="a"/>
    <w:uiPriority w:val="99"/>
    <w:rsid w:val="00357EE0"/>
    <w:pPr>
      <w:widowControl w:val="0"/>
    </w:pPr>
    <w:rPr>
      <w:rFonts w:eastAsia="Calibri"/>
      <w:b/>
      <w:bCs/>
      <w:szCs w:val="28"/>
    </w:rPr>
  </w:style>
  <w:style w:type="character" w:styleId="aa">
    <w:name w:val="Strong"/>
    <w:basedOn w:val="a0"/>
    <w:uiPriority w:val="22"/>
    <w:qFormat/>
    <w:locked/>
    <w:rsid w:val="00400FBD"/>
    <w:rPr>
      <w:b/>
      <w:bCs/>
    </w:rPr>
  </w:style>
  <w:style w:type="character" w:customStyle="1" w:styleId="10">
    <w:name w:val="Заголовок 1 Знак"/>
    <w:basedOn w:val="a0"/>
    <w:link w:val="1"/>
    <w:rsid w:val="007C04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caption"/>
    <w:basedOn w:val="a"/>
    <w:qFormat/>
    <w:locked/>
    <w:rsid w:val="007C0444"/>
    <w:pPr>
      <w:suppressLineNumbers/>
      <w:spacing w:before="120" w:after="120"/>
      <w:jc w:val="left"/>
    </w:pPr>
    <w:rPr>
      <w:rFonts w:cs="Arial Unicode MS"/>
      <w:i/>
      <w:iCs/>
      <w:sz w:val="24"/>
    </w:rPr>
  </w:style>
  <w:style w:type="character" w:customStyle="1" w:styleId="3">
    <w:name w:val="Заголовок 3 Знак"/>
    <w:basedOn w:val="a0"/>
    <w:link w:val="30"/>
    <w:qFormat/>
    <w:rsid w:val="005576D3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576D3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5576D3"/>
    <w:rPr>
      <w:color w:val="000000"/>
      <w:spacing w:val="0"/>
      <w:w w:val="100"/>
      <w:lang w:val="ru-RU" w:eastAsia="ru-RU" w:bidi="ru-RU"/>
    </w:rPr>
  </w:style>
  <w:style w:type="paragraph" w:styleId="ac">
    <w:name w:val="Title"/>
    <w:basedOn w:val="a"/>
    <w:link w:val="ad"/>
    <w:uiPriority w:val="10"/>
    <w:qFormat/>
    <w:locked/>
    <w:rsid w:val="005576D3"/>
  </w:style>
  <w:style w:type="character" w:customStyle="1" w:styleId="ad">
    <w:name w:val="Название Знак"/>
    <w:basedOn w:val="a0"/>
    <w:link w:val="ac"/>
    <w:uiPriority w:val="10"/>
    <w:rsid w:val="005576D3"/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(2)"/>
    <w:basedOn w:val="a"/>
    <w:qFormat/>
    <w:rsid w:val="005576D3"/>
    <w:pPr>
      <w:widowControl w:val="0"/>
      <w:shd w:val="clear" w:color="auto" w:fill="FFFFFF"/>
      <w:spacing w:after="480" w:line="322" w:lineRule="exact"/>
      <w:jc w:val="right"/>
    </w:pPr>
    <w:rPr>
      <w:szCs w:val="28"/>
      <w:lang w:eastAsia="en-US"/>
    </w:rPr>
  </w:style>
  <w:style w:type="paragraph" w:customStyle="1" w:styleId="30">
    <w:name w:val="Основной текст (3)"/>
    <w:basedOn w:val="a"/>
    <w:link w:val="3"/>
    <w:qFormat/>
    <w:rsid w:val="005576D3"/>
    <w:pPr>
      <w:widowControl w:val="0"/>
      <w:shd w:val="clear" w:color="auto" w:fill="FFFFFF"/>
      <w:spacing w:before="300" w:after="300" w:line="322" w:lineRule="exact"/>
      <w:ind w:hanging="540"/>
      <w:jc w:val="left"/>
    </w:pPr>
  </w:style>
  <w:style w:type="paragraph" w:customStyle="1" w:styleId="40">
    <w:name w:val="Основной текст (4)"/>
    <w:basedOn w:val="a"/>
    <w:link w:val="4"/>
    <w:qFormat/>
    <w:rsid w:val="005576D3"/>
    <w:pPr>
      <w:widowControl w:val="0"/>
      <w:shd w:val="clear" w:color="auto" w:fill="FFFFFF"/>
      <w:spacing w:line="322" w:lineRule="exact"/>
      <w:jc w:val="both"/>
    </w:pPr>
    <w:rPr>
      <w:i/>
      <w:iCs/>
      <w:szCs w:val="28"/>
    </w:rPr>
  </w:style>
  <w:style w:type="character" w:customStyle="1" w:styleId="ListLabel4">
    <w:name w:val="ListLabel 4"/>
    <w:qFormat/>
    <w:rsid w:val="00F60EF6"/>
    <w:rPr>
      <w:color w:val="000000"/>
      <w:szCs w:val="28"/>
    </w:rPr>
  </w:style>
  <w:style w:type="paragraph" w:customStyle="1" w:styleId="ae">
    <w:name w:val="Знак"/>
    <w:basedOn w:val="a"/>
    <w:rsid w:val="00567A6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471E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C0717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8A15B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13B4-03F7-4BCE-BC09-2D16D8C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УИК 582</cp:lastModifiedBy>
  <cp:revision>139</cp:revision>
  <cp:lastPrinted>2023-07-01T08:10:00Z</cp:lastPrinted>
  <dcterms:created xsi:type="dcterms:W3CDTF">2021-08-20T08:54:00Z</dcterms:created>
  <dcterms:modified xsi:type="dcterms:W3CDTF">2023-07-11T11:33:00Z</dcterms:modified>
</cp:coreProperties>
</file>