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17" w:rsidRPr="00C4543B" w:rsidRDefault="00540D17" w:rsidP="00540D17">
      <w:pPr>
        <w:jc w:val="center"/>
        <w:rPr>
          <w:b/>
          <w:sz w:val="10"/>
          <w:szCs w:val="10"/>
        </w:rPr>
      </w:pPr>
      <w:r w:rsidRPr="00C4543B">
        <w:rPr>
          <w:b/>
          <w:sz w:val="24"/>
        </w:rPr>
        <w:t>Ханты-Мансийский автономный округ – Югра</w:t>
      </w:r>
    </w:p>
    <w:p w:rsidR="00540D17" w:rsidRDefault="00540D17" w:rsidP="00540D17">
      <w:pPr>
        <w:jc w:val="center"/>
        <w:rPr>
          <w:b/>
          <w:sz w:val="24"/>
        </w:rPr>
      </w:pPr>
      <w:r w:rsidRPr="00C4543B">
        <w:rPr>
          <w:b/>
          <w:sz w:val="24"/>
        </w:rPr>
        <w:t>Нижневартовский район</w:t>
      </w:r>
    </w:p>
    <w:p w:rsidR="00540D17" w:rsidRPr="00C4543B" w:rsidRDefault="00540D17" w:rsidP="00540D17">
      <w:pPr>
        <w:jc w:val="center"/>
        <w:rPr>
          <w:b/>
          <w:sz w:val="24"/>
        </w:rPr>
      </w:pPr>
    </w:p>
    <w:p w:rsidR="00540D17" w:rsidRPr="00C4543B" w:rsidRDefault="00540D17" w:rsidP="00540D17">
      <w:pPr>
        <w:keepNext/>
        <w:jc w:val="center"/>
        <w:outlineLvl w:val="1"/>
        <w:rPr>
          <w:b/>
          <w:sz w:val="28"/>
          <w:szCs w:val="28"/>
        </w:rPr>
      </w:pPr>
      <w:r w:rsidRPr="00C4543B">
        <w:rPr>
          <w:b/>
          <w:color w:val="000000"/>
          <w:sz w:val="28"/>
          <w:szCs w:val="28"/>
        </w:rPr>
        <w:t>УЧАСТКОВАЯ ИЗБИРАТЕЛЬНАЯ</w:t>
      </w:r>
      <w:r w:rsidRPr="00C4543B">
        <w:rPr>
          <w:b/>
          <w:sz w:val="28"/>
          <w:szCs w:val="28"/>
        </w:rPr>
        <w:t xml:space="preserve"> КОМИССИЯ</w:t>
      </w:r>
    </w:p>
    <w:p w:rsidR="00540D17" w:rsidRPr="00C4543B" w:rsidRDefault="00540D17" w:rsidP="00540D17">
      <w:pPr>
        <w:jc w:val="center"/>
        <w:rPr>
          <w:b/>
          <w:sz w:val="28"/>
          <w:szCs w:val="28"/>
        </w:rPr>
      </w:pPr>
      <w:r w:rsidRPr="00C4543B">
        <w:rPr>
          <w:b/>
          <w:sz w:val="28"/>
          <w:szCs w:val="28"/>
        </w:rPr>
        <w:t xml:space="preserve">ИЗБИРАТЕЛЬНОГО УЧАСТКА № </w:t>
      </w:r>
      <w:fldSimple w:instr=" DOCVARIABLE  S_UIK_NUMBER  \* MERGEFORMAT ">
        <w:r w:rsidRPr="00C4543B">
          <w:rPr>
            <w:b/>
            <w:sz w:val="28"/>
            <w:szCs w:val="28"/>
          </w:rPr>
          <w:t xml:space="preserve"> </w:t>
        </w:r>
      </w:fldSimple>
      <w:r w:rsidRPr="00C4543B">
        <w:rPr>
          <w:b/>
          <w:sz w:val="28"/>
          <w:szCs w:val="28"/>
        </w:rPr>
        <w:t>583</w:t>
      </w:r>
    </w:p>
    <w:p w:rsidR="00540D17" w:rsidRPr="00C4543B" w:rsidRDefault="00540D17" w:rsidP="00540D17">
      <w:pPr>
        <w:jc w:val="both"/>
        <w:rPr>
          <w:color w:val="000000"/>
        </w:rPr>
      </w:pPr>
    </w:p>
    <w:p w:rsidR="00540D17" w:rsidRDefault="00540D17" w:rsidP="00540D17">
      <w:pPr>
        <w:jc w:val="center"/>
        <w:rPr>
          <w:b/>
          <w:color w:val="000000"/>
          <w:sz w:val="28"/>
          <w:szCs w:val="28"/>
        </w:rPr>
      </w:pPr>
      <w:r w:rsidRPr="00C4543B">
        <w:rPr>
          <w:b/>
          <w:color w:val="000000"/>
          <w:sz w:val="28"/>
          <w:szCs w:val="28"/>
        </w:rPr>
        <w:t>РЕШЕНИЕ</w:t>
      </w:r>
    </w:p>
    <w:p w:rsidR="00540D17" w:rsidRPr="00C4543B" w:rsidRDefault="00540D17" w:rsidP="00540D17">
      <w:pPr>
        <w:jc w:val="center"/>
        <w:rPr>
          <w:b/>
          <w:color w:val="000000"/>
          <w:sz w:val="28"/>
          <w:szCs w:val="28"/>
        </w:rPr>
      </w:pPr>
    </w:p>
    <w:p w:rsidR="00E94472" w:rsidRPr="00C4543B" w:rsidRDefault="00540D17" w:rsidP="00540D17">
      <w:pPr>
        <w:ind w:hanging="142"/>
        <w:jc w:val="both"/>
        <w:rPr>
          <w:color w:val="000000"/>
          <w:sz w:val="28"/>
          <w:szCs w:val="28"/>
        </w:rPr>
      </w:pPr>
      <w:r w:rsidRPr="00C4543B">
        <w:rPr>
          <w:color w:val="000000"/>
          <w:sz w:val="28"/>
          <w:szCs w:val="28"/>
        </w:rPr>
        <w:t xml:space="preserve">   </w:t>
      </w:r>
      <w:r w:rsidR="003E40DD">
        <w:rPr>
          <w:color w:val="000000"/>
          <w:sz w:val="28"/>
          <w:szCs w:val="28"/>
        </w:rPr>
        <w:t>20</w:t>
      </w:r>
      <w:r w:rsidR="004A5D6D" w:rsidRPr="004A5D6D">
        <w:rPr>
          <w:color w:val="000000"/>
          <w:sz w:val="28"/>
          <w:szCs w:val="28"/>
        </w:rPr>
        <w:t xml:space="preserve"> июл</w:t>
      </w:r>
      <w:r w:rsidRPr="004A5D6D">
        <w:rPr>
          <w:color w:val="000000"/>
          <w:sz w:val="28"/>
          <w:szCs w:val="28"/>
        </w:rPr>
        <w:t xml:space="preserve">я 2023г.                                                                            </w:t>
      </w:r>
      <w:r w:rsidRPr="004A5D6D">
        <w:rPr>
          <w:color w:val="000000"/>
          <w:sz w:val="28"/>
          <w:szCs w:val="28"/>
        </w:rPr>
        <w:tab/>
      </w:r>
      <w:r w:rsidR="00B573DD" w:rsidRPr="004A5D6D">
        <w:rPr>
          <w:color w:val="000000"/>
          <w:sz w:val="28"/>
          <w:szCs w:val="28"/>
        </w:rPr>
        <w:t xml:space="preserve">                   </w:t>
      </w:r>
      <w:r w:rsidR="00B573DD" w:rsidRPr="00280F89">
        <w:rPr>
          <w:color w:val="000000"/>
          <w:sz w:val="28"/>
          <w:szCs w:val="28"/>
        </w:rPr>
        <w:t xml:space="preserve">№ </w:t>
      </w:r>
      <w:r w:rsidR="00280F89" w:rsidRPr="00280F89">
        <w:rPr>
          <w:color w:val="000000"/>
          <w:sz w:val="28"/>
          <w:szCs w:val="28"/>
        </w:rPr>
        <w:t>4</w:t>
      </w:r>
      <w:r w:rsidR="003E40DD">
        <w:rPr>
          <w:color w:val="000000"/>
          <w:sz w:val="28"/>
          <w:szCs w:val="28"/>
        </w:rPr>
        <w:t>9</w:t>
      </w:r>
    </w:p>
    <w:p w:rsidR="00540D17" w:rsidRPr="00C4543B" w:rsidRDefault="00540D17" w:rsidP="00540D17">
      <w:pPr>
        <w:jc w:val="center"/>
        <w:rPr>
          <w:color w:val="000000"/>
          <w:sz w:val="24"/>
          <w:szCs w:val="24"/>
        </w:rPr>
      </w:pPr>
      <w:r w:rsidRPr="00C4543B">
        <w:rPr>
          <w:color w:val="000000"/>
          <w:sz w:val="24"/>
          <w:szCs w:val="24"/>
        </w:rPr>
        <w:t>пгт. Новоаганск</w:t>
      </w:r>
    </w:p>
    <w:p w:rsidR="00DE0D24" w:rsidRDefault="00DE0D24">
      <w:pPr>
        <w:jc w:val="center"/>
        <w:rPr>
          <w:sz w:val="18"/>
        </w:rPr>
      </w:pPr>
    </w:p>
    <w:p w:rsidR="007C3344" w:rsidRPr="004A5D6D" w:rsidRDefault="007C3344" w:rsidP="00430850">
      <w:pPr>
        <w:spacing w:line="276" w:lineRule="auto"/>
        <w:jc w:val="center"/>
        <w:rPr>
          <w:sz w:val="18"/>
        </w:rPr>
      </w:pPr>
    </w:p>
    <w:p w:rsidR="004A5D6D" w:rsidRPr="004A5D6D" w:rsidRDefault="004A5D6D" w:rsidP="00430850">
      <w:pPr>
        <w:spacing w:line="276" w:lineRule="auto"/>
        <w:ind w:firstLine="706"/>
        <w:jc w:val="center"/>
        <w:rPr>
          <w:b/>
          <w:sz w:val="28"/>
          <w:szCs w:val="28"/>
        </w:rPr>
      </w:pPr>
      <w:r w:rsidRPr="004A5D6D">
        <w:rPr>
          <w:b/>
          <w:sz w:val="28"/>
          <w:szCs w:val="28"/>
        </w:rPr>
        <w:t xml:space="preserve">О регистрации </w:t>
      </w:r>
      <w:r w:rsidR="003E40DD">
        <w:rPr>
          <w:b/>
          <w:sz w:val="28"/>
          <w:szCs w:val="28"/>
        </w:rPr>
        <w:t>Мурашева Вениамина Анатольевича</w:t>
      </w:r>
      <w:r w:rsidRPr="004A5D6D">
        <w:rPr>
          <w:b/>
          <w:sz w:val="28"/>
          <w:szCs w:val="28"/>
        </w:rPr>
        <w:t xml:space="preserve"> кандидатом </w:t>
      </w:r>
    </w:p>
    <w:p w:rsidR="004A5D6D" w:rsidRPr="004A5D6D" w:rsidRDefault="004A5D6D" w:rsidP="00430850">
      <w:pPr>
        <w:spacing w:line="276" w:lineRule="auto"/>
        <w:ind w:firstLine="706"/>
        <w:jc w:val="center"/>
        <w:rPr>
          <w:b/>
          <w:sz w:val="28"/>
          <w:szCs w:val="28"/>
        </w:rPr>
      </w:pPr>
      <w:r w:rsidRPr="004A5D6D">
        <w:rPr>
          <w:b/>
          <w:sz w:val="28"/>
          <w:szCs w:val="28"/>
        </w:rPr>
        <w:t>в депутаты Совета депутатов городского поселения Новоаганск</w:t>
      </w:r>
    </w:p>
    <w:p w:rsidR="004A5D6D" w:rsidRPr="004A5D6D" w:rsidRDefault="004A5D6D" w:rsidP="00430850">
      <w:pPr>
        <w:spacing w:line="276" w:lineRule="auto"/>
        <w:ind w:firstLine="706"/>
        <w:jc w:val="center"/>
        <w:rPr>
          <w:b/>
          <w:sz w:val="28"/>
          <w:szCs w:val="28"/>
        </w:rPr>
      </w:pPr>
      <w:r w:rsidRPr="004A5D6D">
        <w:rPr>
          <w:b/>
          <w:sz w:val="28"/>
          <w:szCs w:val="28"/>
        </w:rPr>
        <w:t>пятого созыва</w:t>
      </w:r>
    </w:p>
    <w:p w:rsidR="004A5D6D" w:rsidRPr="00AA7EA1" w:rsidRDefault="004A5D6D" w:rsidP="00430850">
      <w:pPr>
        <w:spacing w:line="360" w:lineRule="auto"/>
        <w:ind w:firstLine="706"/>
        <w:jc w:val="center"/>
        <w:rPr>
          <w:b/>
          <w:sz w:val="28"/>
          <w:szCs w:val="28"/>
        </w:rPr>
      </w:pPr>
    </w:p>
    <w:p w:rsidR="00430850" w:rsidRPr="000F6269" w:rsidRDefault="004A5D6D" w:rsidP="00430850">
      <w:pPr>
        <w:tabs>
          <w:tab w:val="left" w:pos="1276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r w:rsidRPr="00B5246E">
        <w:rPr>
          <w:bCs/>
          <w:sz w:val="28"/>
          <w:szCs w:val="28"/>
        </w:rPr>
        <w:t xml:space="preserve">Проверив соблюдение предусмотренного Законом </w:t>
      </w:r>
      <w:r w:rsidRPr="00B5246E">
        <w:rPr>
          <w:sz w:val="28"/>
          <w:szCs w:val="28"/>
        </w:rPr>
        <w:t>Ханты-Мансийского автономного округа – Югры от 30 сентября 2011 года № 81-оз «О выборах депутатов представительного органа муниципального образования в Ханты-Мансийском автономном округе – Югре»,</w:t>
      </w:r>
      <w:r w:rsidRPr="00B5246E">
        <w:rPr>
          <w:bCs/>
          <w:sz w:val="28"/>
          <w:szCs w:val="28"/>
        </w:rPr>
        <w:t xml:space="preserve"> (далее - Закон автономного округа) порядка </w:t>
      </w:r>
      <w:r w:rsidRPr="00722202">
        <w:rPr>
          <w:bCs/>
          <w:sz w:val="28"/>
          <w:szCs w:val="28"/>
        </w:rPr>
        <w:t xml:space="preserve">выдвижения </w:t>
      </w:r>
      <w:r w:rsidR="003E40DD">
        <w:rPr>
          <w:bCs/>
          <w:sz w:val="28"/>
          <w:szCs w:val="28"/>
        </w:rPr>
        <w:t>кандидата в депутаты</w:t>
      </w:r>
      <w:r w:rsidRPr="00430850">
        <w:rPr>
          <w:bCs/>
          <w:sz w:val="28"/>
          <w:szCs w:val="28"/>
        </w:rPr>
        <w:t xml:space="preserve"> Совета депутатов </w:t>
      </w:r>
      <w:r w:rsidR="00722202" w:rsidRPr="00430850">
        <w:rPr>
          <w:bCs/>
          <w:sz w:val="28"/>
          <w:szCs w:val="28"/>
        </w:rPr>
        <w:t xml:space="preserve"> городского</w:t>
      </w:r>
      <w:r w:rsidRPr="00430850">
        <w:rPr>
          <w:bCs/>
          <w:sz w:val="28"/>
          <w:szCs w:val="28"/>
        </w:rPr>
        <w:t xml:space="preserve"> поселения </w:t>
      </w:r>
      <w:r w:rsidR="00722202" w:rsidRPr="00430850">
        <w:rPr>
          <w:bCs/>
          <w:sz w:val="28"/>
          <w:szCs w:val="28"/>
        </w:rPr>
        <w:t xml:space="preserve">Новоаганск </w:t>
      </w:r>
      <w:r w:rsidRPr="00430850">
        <w:rPr>
          <w:bCs/>
          <w:sz w:val="28"/>
          <w:szCs w:val="28"/>
        </w:rPr>
        <w:t xml:space="preserve">пятого созыва по многомандатному избирательному округу № </w:t>
      </w:r>
      <w:r w:rsidR="003E40DD">
        <w:rPr>
          <w:bCs/>
          <w:sz w:val="28"/>
          <w:szCs w:val="28"/>
        </w:rPr>
        <w:t>1</w:t>
      </w:r>
      <w:r w:rsidRPr="00430850">
        <w:rPr>
          <w:bCs/>
          <w:sz w:val="28"/>
          <w:szCs w:val="28"/>
        </w:rPr>
        <w:t xml:space="preserve"> </w:t>
      </w:r>
      <w:r w:rsidR="003E40DD">
        <w:rPr>
          <w:bCs/>
          <w:sz w:val="28"/>
          <w:szCs w:val="28"/>
        </w:rPr>
        <w:t>Мурашева Вениамина Анатол</w:t>
      </w:r>
      <w:r w:rsidR="00E8713B">
        <w:rPr>
          <w:bCs/>
          <w:sz w:val="28"/>
          <w:szCs w:val="28"/>
        </w:rPr>
        <w:t>ь</w:t>
      </w:r>
      <w:r w:rsidR="003E40DD">
        <w:rPr>
          <w:bCs/>
          <w:sz w:val="28"/>
          <w:szCs w:val="28"/>
        </w:rPr>
        <w:t>евича</w:t>
      </w:r>
      <w:r w:rsidRPr="00430850">
        <w:rPr>
          <w:bCs/>
          <w:sz w:val="28"/>
          <w:szCs w:val="28"/>
        </w:rPr>
        <w:t xml:space="preserve">, а также документы, содержащие </w:t>
      </w:r>
      <w:r w:rsidRPr="00430850">
        <w:rPr>
          <w:sz w:val="28"/>
          <w:szCs w:val="28"/>
        </w:rPr>
        <w:t xml:space="preserve">сведения о кандидате, иные документы, представленные в участковую избирательную комиссию избирательного участка № </w:t>
      </w:r>
      <w:r w:rsidR="002A1A60" w:rsidRPr="00430850">
        <w:rPr>
          <w:sz w:val="28"/>
          <w:szCs w:val="28"/>
        </w:rPr>
        <w:t>583</w:t>
      </w:r>
      <w:r w:rsidRPr="00430850">
        <w:rPr>
          <w:sz w:val="28"/>
          <w:szCs w:val="28"/>
        </w:rPr>
        <w:t xml:space="preserve"> для уведомления о выдвижении кандидата и его регистрации в соответствии со статьями 4 и 6 Закона </w:t>
      </w:r>
      <w:r w:rsidRPr="00430850">
        <w:rPr>
          <w:bCs/>
          <w:sz w:val="28"/>
          <w:szCs w:val="28"/>
        </w:rPr>
        <w:t>автономного округа</w:t>
      </w:r>
      <w:r w:rsidRPr="00430850">
        <w:rPr>
          <w:sz w:val="28"/>
          <w:szCs w:val="28"/>
        </w:rPr>
        <w:t xml:space="preserve">, руководствуясь пунктом 1 статьи 9 Закона </w:t>
      </w:r>
      <w:r w:rsidRPr="00430850">
        <w:rPr>
          <w:bCs/>
          <w:sz w:val="28"/>
          <w:szCs w:val="28"/>
        </w:rPr>
        <w:t>автономного округа</w:t>
      </w:r>
      <w:r w:rsidRPr="00430850">
        <w:rPr>
          <w:sz w:val="28"/>
          <w:szCs w:val="28"/>
        </w:rPr>
        <w:t>,</w:t>
      </w:r>
      <w:r w:rsidRPr="00B5246E">
        <w:rPr>
          <w:sz w:val="28"/>
          <w:szCs w:val="28"/>
        </w:rPr>
        <w:t xml:space="preserve"> </w:t>
      </w:r>
      <w:r w:rsidR="00430850" w:rsidRPr="007C3344">
        <w:rPr>
          <w:sz w:val="28"/>
          <w:szCs w:val="28"/>
        </w:rPr>
        <w:t>руководствуясь</w:t>
      </w:r>
      <w:r w:rsidR="00430850" w:rsidRPr="00400EB4">
        <w:rPr>
          <w:sz w:val="28"/>
          <w:szCs w:val="28"/>
        </w:rPr>
        <w:t xml:space="preserve"> постановлением Избирательной комиссии Ханты-Мансийского автономного округа</w:t>
      </w:r>
      <w:r w:rsidR="00430850">
        <w:rPr>
          <w:sz w:val="28"/>
          <w:szCs w:val="28"/>
        </w:rPr>
        <w:t>-Югры</w:t>
      </w:r>
      <w:r w:rsidR="00430850" w:rsidRPr="00400EB4">
        <w:rPr>
          <w:sz w:val="28"/>
          <w:szCs w:val="28"/>
        </w:rPr>
        <w:t xml:space="preserve"> от 22.04.2022 года </w:t>
      </w:r>
      <w:r w:rsidR="00430850" w:rsidRPr="000F6269">
        <w:rPr>
          <w:sz w:val="28"/>
          <w:szCs w:val="28"/>
        </w:rPr>
        <w:t>№ 59</w:t>
      </w:r>
      <w:r w:rsidR="00430850">
        <w:rPr>
          <w:sz w:val="28"/>
          <w:szCs w:val="28"/>
        </w:rPr>
        <w:t xml:space="preserve"> </w:t>
      </w:r>
      <w:r w:rsidR="00430850" w:rsidRPr="000F6269">
        <w:rPr>
          <w:sz w:val="28"/>
          <w:szCs w:val="28"/>
        </w:rPr>
        <w:t xml:space="preserve"> «О возложении на участковую избирательную комиссию избирательного участка № 583 полномочий по организации подготовки и </w:t>
      </w:r>
      <w:r w:rsidR="00430850" w:rsidRPr="00430850">
        <w:rPr>
          <w:sz w:val="28"/>
          <w:szCs w:val="28"/>
        </w:rPr>
        <w:t>проведения выборов в органы местного самоуправления, местного референдума муниципального образования городское поселение Новоаганск», решением участковой избирательной комиссии избира</w:t>
      </w:r>
      <w:r w:rsidR="00E8713B">
        <w:rPr>
          <w:sz w:val="28"/>
          <w:szCs w:val="28"/>
        </w:rPr>
        <w:t>тельного участка № 583 от 20 июн</w:t>
      </w:r>
      <w:r w:rsidR="00430850" w:rsidRPr="00430850">
        <w:rPr>
          <w:sz w:val="28"/>
          <w:szCs w:val="28"/>
        </w:rPr>
        <w:t xml:space="preserve">я 2023 года № 4 «О возложении полномочий окружных избирательных комиссий многомандатных избирательных округов при проведении выборов депутатов Совета депутатов городского поселения Новоаганск пятого созыва», участковая </w:t>
      </w:r>
      <w:r w:rsidR="00430850" w:rsidRPr="00430850">
        <w:rPr>
          <w:sz w:val="28"/>
          <w:szCs w:val="28"/>
        </w:rPr>
        <w:lastRenderedPageBreak/>
        <w:t>избирательная комиссия избирательного участка № 583</w:t>
      </w:r>
    </w:p>
    <w:p w:rsidR="002A1CAA" w:rsidRPr="00A2747D" w:rsidRDefault="00430850" w:rsidP="002A1CAA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A2747D">
        <w:rPr>
          <w:b/>
          <w:sz w:val="28"/>
          <w:szCs w:val="28"/>
        </w:rPr>
        <w:t>РЕШИЛА:</w:t>
      </w:r>
    </w:p>
    <w:p w:rsidR="002A1CAA" w:rsidRPr="00A2747D" w:rsidRDefault="004A5D6D" w:rsidP="002A1CAA">
      <w:pPr>
        <w:pStyle w:val="af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A2747D">
        <w:rPr>
          <w:bCs/>
          <w:sz w:val="28"/>
          <w:szCs w:val="28"/>
        </w:rPr>
        <w:t xml:space="preserve">Зарегистрировать </w:t>
      </w:r>
      <w:r w:rsidR="00E8713B">
        <w:rPr>
          <w:bCs/>
          <w:sz w:val="28"/>
          <w:szCs w:val="28"/>
        </w:rPr>
        <w:t>Мурашева Вениамина Анатольевича</w:t>
      </w:r>
      <w:r w:rsidR="00E45DB4" w:rsidRPr="00A2747D">
        <w:rPr>
          <w:bCs/>
          <w:sz w:val="28"/>
          <w:szCs w:val="28"/>
        </w:rPr>
        <w:t xml:space="preserve"> </w:t>
      </w:r>
      <w:r w:rsidRPr="00A2747D">
        <w:rPr>
          <w:bCs/>
          <w:sz w:val="28"/>
          <w:szCs w:val="28"/>
        </w:rPr>
        <w:t>кандидат</w:t>
      </w:r>
      <w:r w:rsidR="00E45DB4">
        <w:rPr>
          <w:bCs/>
          <w:sz w:val="28"/>
          <w:szCs w:val="28"/>
        </w:rPr>
        <w:t>ом</w:t>
      </w:r>
      <w:r w:rsidRPr="00A2747D">
        <w:rPr>
          <w:bCs/>
          <w:sz w:val="28"/>
          <w:szCs w:val="28"/>
        </w:rPr>
        <w:t xml:space="preserve"> в депутаты Совета депутатов </w:t>
      </w:r>
      <w:r w:rsidR="002A1CAA" w:rsidRPr="00A2747D">
        <w:rPr>
          <w:bCs/>
          <w:sz w:val="28"/>
          <w:szCs w:val="28"/>
        </w:rPr>
        <w:t xml:space="preserve">городского </w:t>
      </w:r>
      <w:r w:rsidRPr="00A2747D">
        <w:rPr>
          <w:bCs/>
          <w:sz w:val="28"/>
          <w:szCs w:val="28"/>
        </w:rPr>
        <w:t xml:space="preserve">поселения </w:t>
      </w:r>
      <w:r w:rsidR="002A1CAA" w:rsidRPr="00A2747D">
        <w:rPr>
          <w:bCs/>
          <w:sz w:val="28"/>
          <w:szCs w:val="28"/>
        </w:rPr>
        <w:t>Новоаганск</w:t>
      </w:r>
      <w:r w:rsidRPr="00A2747D">
        <w:rPr>
          <w:bCs/>
          <w:sz w:val="28"/>
          <w:szCs w:val="28"/>
        </w:rPr>
        <w:t xml:space="preserve"> пятого созыва,  по многомандатному избирательному округу № </w:t>
      </w:r>
      <w:r w:rsidR="00E8713B">
        <w:rPr>
          <w:bCs/>
          <w:sz w:val="28"/>
          <w:szCs w:val="28"/>
        </w:rPr>
        <w:t>1</w:t>
      </w:r>
      <w:r w:rsidRPr="00A2747D">
        <w:rPr>
          <w:bCs/>
          <w:sz w:val="28"/>
          <w:szCs w:val="28"/>
        </w:rPr>
        <w:t xml:space="preserve">, </w:t>
      </w:r>
      <w:r w:rsidR="002A1CAA" w:rsidRPr="00A2747D">
        <w:rPr>
          <w:bCs/>
          <w:sz w:val="28"/>
          <w:szCs w:val="28"/>
        </w:rPr>
        <w:t xml:space="preserve"> </w:t>
      </w:r>
      <w:r w:rsidRPr="00A2747D">
        <w:rPr>
          <w:bCs/>
          <w:sz w:val="28"/>
          <w:szCs w:val="28"/>
        </w:rPr>
        <w:t>дата и время регистрации</w:t>
      </w:r>
      <w:r w:rsidR="00E8713B">
        <w:rPr>
          <w:bCs/>
          <w:sz w:val="28"/>
          <w:szCs w:val="28"/>
        </w:rPr>
        <w:t xml:space="preserve"> 20</w:t>
      </w:r>
      <w:r w:rsidRPr="00A2747D">
        <w:rPr>
          <w:bCs/>
          <w:sz w:val="28"/>
          <w:szCs w:val="28"/>
        </w:rPr>
        <w:t xml:space="preserve"> июля 2023 </w:t>
      </w:r>
      <w:r w:rsidRPr="00104665">
        <w:rPr>
          <w:bCs/>
          <w:sz w:val="28"/>
          <w:szCs w:val="28"/>
        </w:rPr>
        <w:t xml:space="preserve">года </w:t>
      </w:r>
      <w:r w:rsidR="00104665" w:rsidRPr="00104665">
        <w:rPr>
          <w:bCs/>
          <w:sz w:val="28"/>
          <w:szCs w:val="28"/>
        </w:rPr>
        <w:t>в</w:t>
      </w:r>
      <w:r w:rsidR="00C84805">
        <w:rPr>
          <w:bCs/>
          <w:sz w:val="28"/>
          <w:szCs w:val="28"/>
        </w:rPr>
        <w:t xml:space="preserve"> 17</w:t>
      </w:r>
      <w:r w:rsidR="00104665" w:rsidRPr="00104665">
        <w:rPr>
          <w:bCs/>
          <w:sz w:val="28"/>
          <w:szCs w:val="28"/>
        </w:rPr>
        <w:t xml:space="preserve"> часов </w:t>
      </w:r>
      <w:r w:rsidR="00C84805">
        <w:rPr>
          <w:bCs/>
          <w:sz w:val="28"/>
          <w:szCs w:val="28"/>
        </w:rPr>
        <w:t>30</w:t>
      </w:r>
      <w:r w:rsidRPr="00104665">
        <w:rPr>
          <w:bCs/>
          <w:sz w:val="28"/>
          <w:szCs w:val="28"/>
        </w:rPr>
        <w:t xml:space="preserve"> минут.</w:t>
      </w:r>
    </w:p>
    <w:p w:rsidR="004A5D6D" w:rsidRPr="00A2747D" w:rsidRDefault="004A5D6D" w:rsidP="002A1CAA">
      <w:pPr>
        <w:pStyle w:val="af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A2747D">
        <w:rPr>
          <w:bCs/>
          <w:sz w:val="28"/>
          <w:szCs w:val="28"/>
        </w:rPr>
        <w:t xml:space="preserve"> </w:t>
      </w:r>
      <w:r w:rsidRPr="00A2747D">
        <w:rPr>
          <w:sz w:val="28"/>
          <w:szCs w:val="28"/>
        </w:rPr>
        <w:t xml:space="preserve">Выдать зарегистрированному кандидату </w:t>
      </w:r>
      <w:r w:rsidR="00E8713B">
        <w:rPr>
          <w:sz w:val="28"/>
          <w:szCs w:val="28"/>
        </w:rPr>
        <w:t>Мурашеву Вениамину Анатольевичу</w:t>
      </w:r>
      <w:r w:rsidR="00C84805">
        <w:rPr>
          <w:sz w:val="28"/>
          <w:szCs w:val="28"/>
        </w:rPr>
        <w:t xml:space="preserve"> </w:t>
      </w:r>
      <w:r w:rsidRPr="00A2747D">
        <w:rPr>
          <w:bCs/>
          <w:sz w:val="28"/>
          <w:szCs w:val="28"/>
        </w:rPr>
        <w:t>удостоверение</w:t>
      </w:r>
      <w:r w:rsidRPr="00A2747D">
        <w:rPr>
          <w:sz w:val="28"/>
          <w:szCs w:val="28"/>
        </w:rPr>
        <w:t xml:space="preserve"> о регистрации установленного образца.</w:t>
      </w:r>
    </w:p>
    <w:p w:rsidR="004A5D6D" w:rsidRPr="00A2747D" w:rsidRDefault="004A5D6D" w:rsidP="002A1CAA">
      <w:pPr>
        <w:pStyle w:val="af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A2747D">
        <w:rPr>
          <w:sz w:val="28"/>
          <w:szCs w:val="28"/>
        </w:rPr>
        <w:t xml:space="preserve">Сведения о зарегистрированном кандидате </w:t>
      </w:r>
      <w:r w:rsidR="00E8713B">
        <w:rPr>
          <w:sz w:val="28"/>
          <w:szCs w:val="28"/>
        </w:rPr>
        <w:t>Мурашеве Вениамине Анатольевиче</w:t>
      </w:r>
      <w:r w:rsidRPr="00A2747D">
        <w:rPr>
          <w:sz w:val="28"/>
          <w:szCs w:val="28"/>
        </w:rPr>
        <w:t xml:space="preserve"> в объеме, установленном участковой избирательной комиссией избирательного участка № </w:t>
      </w:r>
      <w:r w:rsidR="002A1CAA" w:rsidRPr="00A2747D">
        <w:rPr>
          <w:sz w:val="28"/>
          <w:szCs w:val="28"/>
        </w:rPr>
        <w:t>583</w:t>
      </w:r>
      <w:r w:rsidRPr="00A2747D">
        <w:rPr>
          <w:sz w:val="28"/>
          <w:szCs w:val="28"/>
        </w:rPr>
        <w:t xml:space="preserve"> разместить на сайте администрации </w:t>
      </w:r>
      <w:r w:rsidR="002A1CAA" w:rsidRPr="00A2747D">
        <w:rPr>
          <w:sz w:val="28"/>
          <w:szCs w:val="28"/>
        </w:rPr>
        <w:t xml:space="preserve">городского </w:t>
      </w:r>
      <w:r w:rsidRPr="00A2747D">
        <w:rPr>
          <w:sz w:val="28"/>
          <w:szCs w:val="28"/>
        </w:rPr>
        <w:t xml:space="preserve">поселения </w:t>
      </w:r>
      <w:r w:rsidR="002A1CAA" w:rsidRPr="00A2747D">
        <w:rPr>
          <w:sz w:val="28"/>
          <w:szCs w:val="28"/>
        </w:rPr>
        <w:t>Новоаганск,</w:t>
      </w:r>
      <w:r w:rsidRPr="00A2747D">
        <w:rPr>
          <w:sz w:val="28"/>
          <w:szCs w:val="28"/>
        </w:rPr>
        <w:t xml:space="preserve"> в разделе «Выборы».</w:t>
      </w:r>
    </w:p>
    <w:p w:rsidR="007C3344" w:rsidRPr="00A2747D" w:rsidRDefault="007C3344">
      <w:pPr>
        <w:jc w:val="center"/>
        <w:rPr>
          <w:sz w:val="28"/>
          <w:szCs w:val="28"/>
        </w:rPr>
      </w:pPr>
    </w:p>
    <w:p w:rsidR="007C3344" w:rsidRPr="00A2747D" w:rsidRDefault="007C3344">
      <w:pPr>
        <w:jc w:val="center"/>
        <w:rPr>
          <w:sz w:val="18"/>
        </w:rPr>
      </w:pPr>
    </w:p>
    <w:p w:rsidR="00EB31DE" w:rsidRPr="00A2747D" w:rsidRDefault="00EB31DE">
      <w:pPr>
        <w:jc w:val="center"/>
        <w:rPr>
          <w:sz w:val="18"/>
        </w:rPr>
      </w:pPr>
    </w:p>
    <w:p w:rsidR="00EB31DE" w:rsidRPr="00A2747D" w:rsidRDefault="00EB31DE">
      <w:pPr>
        <w:jc w:val="center"/>
        <w:rPr>
          <w:sz w:val="18"/>
        </w:rPr>
      </w:pPr>
    </w:p>
    <w:p w:rsidR="00EB31DE" w:rsidRPr="00A2747D" w:rsidRDefault="00EB31DE">
      <w:pPr>
        <w:jc w:val="center"/>
        <w:rPr>
          <w:sz w:val="18"/>
        </w:rPr>
      </w:pPr>
    </w:p>
    <w:p w:rsidR="000F6269" w:rsidRPr="00A2747D" w:rsidRDefault="000F6269" w:rsidP="00391CAF">
      <w:pPr>
        <w:spacing w:line="276" w:lineRule="auto"/>
        <w:jc w:val="both"/>
        <w:outlineLvl w:val="0"/>
      </w:pPr>
    </w:p>
    <w:p w:rsidR="000F6269" w:rsidRPr="00A2747D" w:rsidRDefault="000F6269" w:rsidP="00391CAF">
      <w:pPr>
        <w:spacing w:line="276" w:lineRule="auto"/>
        <w:jc w:val="both"/>
        <w:outlineLvl w:val="0"/>
      </w:pPr>
    </w:p>
    <w:p w:rsidR="000F6269" w:rsidRDefault="000F6269" w:rsidP="00391CAF">
      <w:pPr>
        <w:spacing w:line="276" w:lineRule="auto"/>
        <w:jc w:val="both"/>
        <w:outlineLvl w:val="0"/>
      </w:pPr>
    </w:p>
    <w:p w:rsidR="000F6269" w:rsidRDefault="000F6269" w:rsidP="00391CAF">
      <w:pPr>
        <w:spacing w:line="276" w:lineRule="auto"/>
        <w:jc w:val="both"/>
        <w:outlineLvl w:val="0"/>
      </w:pPr>
    </w:p>
    <w:p w:rsidR="007B0FB1" w:rsidRDefault="007B0FB1" w:rsidP="007B0FB1">
      <w:pPr>
        <w:spacing w:line="276" w:lineRule="auto"/>
        <w:jc w:val="both"/>
        <w:outlineLvl w:val="0"/>
      </w:pPr>
    </w:p>
    <w:p w:rsidR="007B0FB1" w:rsidRPr="00C4543B" w:rsidRDefault="007B0FB1" w:rsidP="007B0FB1">
      <w:pPr>
        <w:spacing w:line="276" w:lineRule="auto"/>
        <w:jc w:val="both"/>
        <w:outlineLvl w:val="0"/>
      </w:pPr>
    </w:p>
    <w:tbl>
      <w:tblPr>
        <w:tblW w:w="10065" w:type="dxa"/>
        <w:tblInd w:w="108" w:type="dxa"/>
        <w:tblLayout w:type="fixed"/>
        <w:tblLook w:val="00A0"/>
      </w:tblPr>
      <w:tblGrid>
        <w:gridCol w:w="4395"/>
        <w:gridCol w:w="3685"/>
        <w:gridCol w:w="1985"/>
      </w:tblGrid>
      <w:tr w:rsidR="007B0FB1" w:rsidRPr="00C4543B" w:rsidTr="00D322A7">
        <w:tc>
          <w:tcPr>
            <w:tcW w:w="4395" w:type="dxa"/>
          </w:tcPr>
          <w:p w:rsidR="007B0FB1" w:rsidRPr="00C4543B" w:rsidRDefault="007B0FB1" w:rsidP="00D322A7">
            <w:pPr>
              <w:spacing w:line="276" w:lineRule="auto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Председатель участковой </w:t>
            </w:r>
          </w:p>
          <w:p w:rsidR="007B0FB1" w:rsidRPr="00C4543B" w:rsidRDefault="007B0FB1" w:rsidP="00D322A7">
            <w:pPr>
              <w:spacing w:line="276" w:lineRule="auto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685" w:type="dxa"/>
          </w:tcPr>
          <w:p w:rsidR="007B0FB1" w:rsidRPr="00C4543B" w:rsidRDefault="007B0FB1" w:rsidP="00D322A7">
            <w:pPr>
              <w:spacing w:line="276" w:lineRule="auto"/>
              <w:rPr>
                <w:sz w:val="28"/>
                <w:szCs w:val="28"/>
              </w:rPr>
            </w:pPr>
          </w:p>
          <w:p w:rsidR="007B0FB1" w:rsidRPr="00C4543B" w:rsidRDefault="007B0FB1" w:rsidP="00D322A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B0FB1" w:rsidRPr="00C4543B" w:rsidRDefault="007B0FB1" w:rsidP="00D322A7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  <w:p w:rsidR="007B0FB1" w:rsidRPr="00C4543B" w:rsidRDefault="007B0FB1" w:rsidP="00D322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>М.С. Боднар</w:t>
            </w:r>
          </w:p>
        </w:tc>
      </w:tr>
      <w:tr w:rsidR="007B0FB1" w:rsidRPr="00C4543B" w:rsidTr="00D322A7">
        <w:tc>
          <w:tcPr>
            <w:tcW w:w="4395" w:type="dxa"/>
          </w:tcPr>
          <w:p w:rsidR="007B0FB1" w:rsidRPr="00A2747D" w:rsidRDefault="007B0FB1" w:rsidP="00D322A7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7B0FB1" w:rsidRPr="00A2747D" w:rsidRDefault="007B0FB1" w:rsidP="00D322A7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7B0FB1" w:rsidRPr="00A2747D" w:rsidRDefault="007B0FB1" w:rsidP="00D322A7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7B0FB1" w:rsidRPr="00C4543B" w:rsidTr="00D322A7">
        <w:trPr>
          <w:trHeight w:val="80"/>
        </w:trPr>
        <w:tc>
          <w:tcPr>
            <w:tcW w:w="4395" w:type="dxa"/>
          </w:tcPr>
          <w:p w:rsidR="007B0FB1" w:rsidRDefault="007B0FB1" w:rsidP="00D32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секретаря,</w:t>
            </w:r>
          </w:p>
          <w:p w:rsidR="007B0FB1" w:rsidRPr="0025439C" w:rsidRDefault="007B0FB1" w:rsidP="00D32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Pr="0025439C">
              <w:rPr>
                <w:sz w:val="28"/>
                <w:szCs w:val="28"/>
              </w:rPr>
              <w:t xml:space="preserve"> комиссии с правом </w:t>
            </w:r>
          </w:p>
          <w:p w:rsidR="007B0FB1" w:rsidRPr="00A2747D" w:rsidRDefault="007B0FB1" w:rsidP="00D322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решающего голоса</w:t>
            </w:r>
            <w:r w:rsidRPr="0025439C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3685" w:type="dxa"/>
          </w:tcPr>
          <w:p w:rsidR="007B0FB1" w:rsidRPr="00A2747D" w:rsidRDefault="007B0FB1" w:rsidP="00D322A7">
            <w:pPr>
              <w:spacing w:line="276" w:lineRule="auto"/>
              <w:rPr>
                <w:sz w:val="28"/>
                <w:szCs w:val="28"/>
              </w:rPr>
            </w:pPr>
          </w:p>
          <w:p w:rsidR="007B0FB1" w:rsidRPr="00A2747D" w:rsidRDefault="007B0FB1" w:rsidP="00D322A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B0FB1" w:rsidRPr="00A2747D" w:rsidRDefault="007B0FB1" w:rsidP="00D322A7">
            <w:pPr>
              <w:spacing w:line="276" w:lineRule="auto"/>
              <w:rPr>
                <w:sz w:val="28"/>
                <w:szCs w:val="28"/>
              </w:rPr>
            </w:pPr>
          </w:p>
          <w:p w:rsidR="007B0FB1" w:rsidRPr="00A2747D" w:rsidRDefault="007B0FB1" w:rsidP="00D322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Романова</w:t>
            </w:r>
          </w:p>
          <w:p w:rsidR="007B0FB1" w:rsidRPr="00A2747D" w:rsidRDefault="007B0FB1" w:rsidP="00D322A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0F6269" w:rsidRPr="00C4543B" w:rsidRDefault="000F6269" w:rsidP="00391CAF">
      <w:pPr>
        <w:spacing w:line="276" w:lineRule="auto"/>
        <w:jc w:val="both"/>
        <w:outlineLvl w:val="0"/>
      </w:pPr>
    </w:p>
    <w:p w:rsidR="00DE0E12" w:rsidRDefault="00DE0E12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sectPr w:rsidR="007C3344" w:rsidSect="00A2747D">
      <w:pgSz w:w="11906" w:h="16838"/>
      <w:pgMar w:top="1134" w:right="566" w:bottom="1134" w:left="1134" w:header="0" w:footer="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7BE" w:rsidRDefault="00E577BE" w:rsidP="00E23AA1">
      <w:r>
        <w:separator/>
      </w:r>
    </w:p>
  </w:endnote>
  <w:endnote w:type="continuationSeparator" w:id="1">
    <w:p w:rsidR="00E577BE" w:rsidRDefault="00E577BE" w:rsidP="00E23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7BE" w:rsidRDefault="00E577BE" w:rsidP="00E23AA1">
      <w:r>
        <w:separator/>
      </w:r>
    </w:p>
  </w:footnote>
  <w:footnote w:type="continuationSeparator" w:id="1">
    <w:p w:rsidR="00E577BE" w:rsidRDefault="00E577BE" w:rsidP="00E23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C7A6D"/>
    <w:multiLevelType w:val="multilevel"/>
    <w:tmpl w:val="DAEC2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B22A0"/>
    <w:multiLevelType w:val="hybridMultilevel"/>
    <w:tmpl w:val="155A87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341D96"/>
    <w:multiLevelType w:val="multilevel"/>
    <w:tmpl w:val="79588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33171"/>
    <w:multiLevelType w:val="hybridMultilevel"/>
    <w:tmpl w:val="B21A43F0"/>
    <w:lvl w:ilvl="0" w:tplc="2E7A83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344EEE"/>
    <w:multiLevelType w:val="hybridMultilevel"/>
    <w:tmpl w:val="B98E0CFA"/>
    <w:lvl w:ilvl="0" w:tplc="04F81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FF0FAE"/>
    <w:multiLevelType w:val="hybridMultilevel"/>
    <w:tmpl w:val="142AFBD0"/>
    <w:lvl w:ilvl="0" w:tplc="1BFC188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3313FB"/>
    <w:multiLevelType w:val="hybridMultilevel"/>
    <w:tmpl w:val="2E8E62BE"/>
    <w:lvl w:ilvl="0" w:tplc="33383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1E56E2"/>
    <w:multiLevelType w:val="hybridMultilevel"/>
    <w:tmpl w:val="39D4E23A"/>
    <w:lvl w:ilvl="0" w:tplc="4FEEB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B06D2C"/>
    <w:multiLevelType w:val="multilevel"/>
    <w:tmpl w:val="0C906E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B0B1D07"/>
    <w:multiLevelType w:val="hybridMultilevel"/>
    <w:tmpl w:val="9DFC5B96"/>
    <w:lvl w:ilvl="0" w:tplc="2E7A83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DE0D24"/>
    <w:rsid w:val="000023C5"/>
    <w:rsid w:val="00012CE9"/>
    <w:rsid w:val="00021A3E"/>
    <w:rsid w:val="00021DC4"/>
    <w:rsid w:val="00036A7C"/>
    <w:rsid w:val="00040610"/>
    <w:rsid w:val="00044727"/>
    <w:rsid w:val="0009128B"/>
    <w:rsid w:val="00092DFA"/>
    <w:rsid w:val="00094AEE"/>
    <w:rsid w:val="000A30FB"/>
    <w:rsid w:val="000F6269"/>
    <w:rsid w:val="00104665"/>
    <w:rsid w:val="001046BE"/>
    <w:rsid w:val="0011707C"/>
    <w:rsid w:val="00131C4B"/>
    <w:rsid w:val="001370CA"/>
    <w:rsid w:val="00146DA4"/>
    <w:rsid w:val="00151CEA"/>
    <w:rsid w:val="00163BDA"/>
    <w:rsid w:val="00166C2C"/>
    <w:rsid w:val="0017795A"/>
    <w:rsid w:val="00192082"/>
    <w:rsid w:val="001C48CD"/>
    <w:rsid w:val="001C6CE1"/>
    <w:rsid w:val="001D021B"/>
    <w:rsid w:val="001F0413"/>
    <w:rsid w:val="002335B4"/>
    <w:rsid w:val="00237E2B"/>
    <w:rsid w:val="00251613"/>
    <w:rsid w:val="00280F89"/>
    <w:rsid w:val="0028226C"/>
    <w:rsid w:val="00285DA3"/>
    <w:rsid w:val="002A1A60"/>
    <w:rsid w:val="002A1CAA"/>
    <w:rsid w:val="002B4278"/>
    <w:rsid w:val="002C2E1F"/>
    <w:rsid w:val="002E4E60"/>
    <w:rsid w:val="003421A9"/>
    <w:rsid w:val="00363737"/>
    <w:rsid w:val="00367490"/>
    <w:rsid w:val="00374868"/>
    <w:rsid w:val="00391CAF"/>
    <w:rsid w:val="00395F4D"/>
    <w:rsid w:val="003C6AEE"/>
    <w:rsid w:val="003E40DD"/>
    <w:rsid w:val="004254E0"/>
    <w:rsid w:val="00430439"/>
    <w:rsid w:val="00430850"/>
    <w:rsid w:val="00443ED8"/>
    <w:rsid w:val="004712F5"/>
    <w:rsid w:val="00477F54"/>
    <w:rsid w:val="00480D15"/>
    <w:rsid w:val="004A5D6D"/>
    <w:rsid w:val="004B3CA4"/>
    <w:rsid w:val="004E02EE"/>
    <w:rsid w:val="00500431"/>
    <w:rsid w:val="005258C0"/>
    <w:rsid w:val="005278A4"/>
    <w:rsid w:val="00540D17"/>
    <w:rsid w:val="005540D0"/>
    <w:rsid w:val="005A1CC9"/>
    <w:rsid w:val="005C508D"/>
    <w:rsid w:val="005D55A1"/>
    <w:rsid w:val="005D6C85"/>
    <w:rsid w:val="006077BB"/>
    <w:rsid w:val="0061565E"/>
    <w:rsid w:val="0062764A"/>
    <w:rsid w:val="006549B5"/>
    <w:rsid w:val="00672EC6"/>
    <w:rsid w:val="006C7A2C"/>
    <w:rsid w:val="006E51EC"/>
    <w:rsid w:val="00706D19"/>
    <w:rsid w:val="00707FAF"/>
    <w:rsid w:val="00722202"/>
    <w:rsid w:val="00784407"/>
    <w:rsid w:val="007B0FB1"/>
    <w:rsid w:val="007C00C7"/>
    <w:rsid w:val="007C3344"/>
    <w:rsid w:val="007D20A3"/>
    <w:rsid w:val="008039CA"/>
    <w:rsid w:val="00807AA2"/>
    <w:rsid w:val="00813FE1"/>
    <w:rsid w:val="0081406A"/>
    <w:rsid w:val="008222C5"/>
    <w:rsid w:val="008330D3"/>
    <w:rsid w:val="00835A88"/>
    <w:rsid w:val="008458E0"/>
    <w:rsid w:val="00851528"/>
    <w:rsid w:val="008619D7"/>
    <w:rsid w:val="00867001"/>
    <w:rsid w:val="00895620"/>
    <w:rsid w:val="008A2C9D"/>
    <w:rsid w:val="008A58D1"/>
    <w:rsid w:val="008B722A"/>
    <w:rsid w:val="00913CC0"/>
    <w:rsid w:val="00927F28"/>
    <w:rsid w:val="00937E14"/>
    <w:rsid w:val="00947E4F"/>
    <w:rsid w:val="00971930"/>
    <w:rsid w:val="00974E03"/>
    <w:rsid w:val="00976D89"/>
    <w:rsid w:val="00983D80"/>
    <w:rsid w:val="009862D8"/>
    <w:rsid w:val="009917BB"/>
    <w:rsid w:val="009C0859"/>
    <w:rsid w:val="009C6842"/>
    <w:rsid w:val="009E01D3"/>
    <w:rsid w:val="00A2747D"/>
    <w:rsid w:val="00A71175"/>
    <w:rsid w:val="00A73992"/>
    <w:rsid w:val="00A8173E"/>
    <w:rsid w:val="00A8396B"/>
    <w:rsid w:val="00A9657B"/>
    <w:rsid w:val="00A97E83"/>
    <w:rsid w:val="00AB1D4F"/>
    <w:rsid w:val="00AC2F1A"/>
    <w:rsid w:val="00AD4DB8"/>
    <w:rsid w:val="00AF74A3"/>
    <w:rsid w:val="00B10F1B"/>
    <w:rsid w:val="00B421D5"/>
    <w:rsid w:val="00B56269"/>
    <w:rsid w:val="00B573DD"/>
    <w:rsid w:val="00B642FF"/>
    <w:rsid w:val="00BA1BE5"/>
    <w:rsid w:val="00BC5070"/>
    <w:rsid w:val="00BF4450"/>
    <w:rsid w:val="00C02F8F"/>
    <w:rsid w:val="00C43E6B"/>
    <w:rsid w:val="00C54DE5"/>
    <w:rsid w:val="00C62000"/>
    <w:rsid w:val="00C64012"/>
    <w:rsid w:val="00C812D5"/>
    <w:rsid w:val="00C84805"/>
    <w:rsid w:val="00C8642E"/>
    <w:rsid w:val="00C97E53"/>
    <w:rsid w:val="00CC0778"/>
    <w:rsid w:val="00CC6757"/>
    <w:rsid w:val="00CD1137"/>
    <w:rsid w:val="00CD4C34"/>
    <w:rsid w:val="00CE2EAF"/>
    <w:rsid w:val="00CE3DE9"/>
    <w:rsid w:val="00D040DD"/>
    <w:rsid w:val="00D4048E"/>
    <w:rsid w:val="00D50EC3"/>
    <w:rsid w:val="00D64F63"/>
    <w:rsid w:val="00D743D3"/>
    <w:rsid w:val="00D75223"/>
    <w:rsid w:val="00DD5D5F"/>
    <w:rsid w:val="00DD7EDD"/>
    <w:rsid w:val="00DE0D24"/>
    <w:rsid w:val="00DE0E12"/>
    <w:rsid w:val="00DE1055"/>
    <w:rsid w:val="00DE4CF7"/>
    <w:rsid w:val="00DF1367"/>
    <w:rsid w:val="00E23AA1"/>
    <w:rsid w:val="00E26901"/>
    <w:rsid w:val="00E347E4"/>
    <w:rsid w:val="00E45DB4"/>
    <w:rsid w:val="00E577BE"/>
    <w:rsid w:val="00E67DE2"/>
    <w:rsid w:val="00E8713B"/>
    <w:rsid w:val="00E9384D"/>
    <w:rsid w:val="00E94472"/>
    <w:rsid w:val="00EA35ED"/>
    <w:rsid w:val="00EB1A58"/>
    <w:rsid w:val="00EB31DE"/>
    <w:rsid w:val="00EC5A1C"/>
    <w:rsid w:val="00EE0293"/>
    <w:rsid w:val="00F02A9D"/>
    <w:rsid w:val="00F433E3"/>
    <w:rsid w:val="00F44F06"/>
    <w:rsid w:val="00F81E71"/>
    <w:rsid w:val="00FA0A8C"/>
    <w:rsid w:val="00FB20E0"/>
    <w:rsid w:val="00FE726A"/>
    <w:rsid w:val="00FF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A1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6D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76CA1"/>
    <w:pPr>
      <w:keepNext/>
      <w:widowControl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476CA1"/>
    <w:pPr>
      <w:keepNext/>
      <w:widowControl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1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1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basedOn w:val="a0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(2)_"/>
    <w:basedOn w:val="a0"/>
    <w:link w:val="22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0"/>
    <w:link w:val="32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476CA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qFormat/>
    <w:rsid w:val="00476CA1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476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E4AA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qFormat/>
    <w:rsid w:val="0052202E"/>
    <w:rPr>
      <w:sz w:val="16"/>
      <w:szCs w:val="16"/>
    </w:rPr>
  </w:style>
  <w:style w:type="character" w:customStyle="1" w:styleId="a7">
    <w:name w:val="Текст примечания Знак"/>
    <w:basedOn w:val="a0"/>
    <w:qFormat/>
    <w:rsid w:val="00522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5220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sid w:val="002C2E1F"/>
    <w:rPr>
      <w:rFonts w:cs="Times New Roman"/>
      <w:sz w:val="24"/>
    </w:rPr>
  </w:style>
  <w:style w:type="character" w:customStyle="1" w:styleId="ListLabel2">
    <w:name w:val="ListLabel 2"/>
    <w:qFormat/>
    <w:rsid w:val="002C2E1F"/>
    <w:rPr>
      <w:rFonts w:cs="Times New Roman"/>
    </w:rPr>
  </w:style>
  <w:style w:type="character" w:customStyle="1" w:styleId="ListLabel3">
    <w:name w:val="ListLabel 3"/>
    <w:qFormat/>
    <w:rsid w:val="002C2E1F"/>
    <w:rPr>
      <w:rFonts w:cs="Times New Roman"/>
    </w:rPr>
  </w:style>
  <w:style w:type="character" w:customStyle="1" w:styleId="ListLabel4">
    <w:name w:val="ListLabel 4"/>
    <w:qFormat/>
    <w:rsid w:val="002C2E1F"/>
    <w:rPr>
      <w:rFonts w:cs="Times New Roman"/>
    </w:rPr>
  </w:style>
  <w:style w:type="character" w:customStyle="1" w:styleId="ListLabel5">
    <w:name w:val="ListLabel 5"/>
    <w:qFormat/>
    <w:rsid w:val="002C2E1F"/>
    <w:rPr>
      <w:rFonts w:cs="Times New Roman"/>
    </w:rPr>
  </w:style>
  <w:style w:type="character" w:customStyle="1" w:styleId="ListLabel6">
    <w:name w:val="ListLabel 6"/>
    <w:qFormat/>
    <w:rsid w:val="002C2E1F"/>
    <w:rPr>
      <w:rFonts w:cs="Times New Roman"/>
    </w:rPr>
  </w:style>
  <w:style w:type="character" w:customStyle="1" w:styleId="ListLabel7">
    <w:name w:val="ListLabel 7"/>
    <w:qFormat/>
    <w:rsid w:val="002C2E1F"/>
    <w:rPr>
      <w:rFonts w:cs="Times New Roman"/>
    </w:rPr>
  </w:style>
  <w:style w:type="character" w:customStyle="1" w:styleId="ListLabel8">
    <w:name w:val="ListLabel 8"/>
    <w:qFormat/>
    <w:rsid w:val="002C2E1F"/>
    <w:rPr>
      <w:rFonts w:cs="Times New Roman"/>
    </w:rPr>
  </w:style>
  <w:style w:type="character" w:customStyle="1" w:styleId="ListLabel9">
    <w:name w:val="ListLabel 9"/>
    <w:qFormat/>
    <w:rsid w:val="002C2E1F"/>
    <w:rPr>
      <w:rFonts w:cs="Times New Roman"/>
    </w:rPr>
  </w:style>
  <w:style w:type="paragraph" w:customStyle="1" w:styleId="a9">
    <w:name w:val="Заголовок"/>
    <w:basedOn w:val="a"/>
    <w:next w:val="aa"/>
    <w:qFormat/>
    <w:rsid w:val="002C2E1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rsid w:val="002C2E1F"/>
    <w:pPr>
      <w:spacing w:after="140" w:line="276" w:lineRule="auto"/>
    </w:pPr>
  </w:style>
  <w:style w:type="paragraph" w:styleId="ab">
    <w:name w:val="List"/>
    <w:basedOn w:val="aa"/>
    <w:rsid w:val="002C2E1F"/>
    <w:rPr>
      <w:rFonts w:cs="Arial Unicode MS"/>
    </w:rPr>
  </w:style>
  <w:style w:type="paragraph" w:styleId="ac">
    <w:name w:val="caption"/>
    <w:basedOn w:val="a"/>
    <w:qFormat/>
    <w:rsid w:val="002C2E1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d">
    <w:name w:val="index heading"/>
    <w:basedOn w:val="a"/>
    <w:qFormat/>
    <w:rsid w:val="002C2E1F"/>
    <w:pPr>
      <w:suppressLineNumbers/>
    </w:pPr>
    <w:rPr>
      <w:rFonts w:cs="Arial Unicode MS"/>
    </w:rPr>
  </w:style>
  <w:style w:type="paragraph" w:styleId="ae">
    <w:name w:val="Title"/>
    <w:basedOn w:val="a"/>
    <w:qFormat/>
    <w:rsid w:val="00476CA1"/>
    <w:pPr>
      <w:widowControl/>
      <w:jc w:val="center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476CA1"/>
    <w:pPr>
      <w:ind w:left="720"/>
      <w:contextualSpacing/>
    </w:pPr>
  </w:style>
  <w:style w:type="paragraph" w:customStyle="1" w:styleId="21">
    <w:name w:val="Основной текст (2)"/>
    <w:basedOn w:val="a"/>
    <w:link w:val="20"/>
    <w:qFormat/>
    <w:rsid w:val="00476CA1"/>
    <w:pPr>
      <w:shd w:val="clear" w:color="auto" w:fill="FFFFFF"/>
      <w:spacing w:after="480" w:line="322" w:lineRule="exact"/>
      <w:jc w:val="right"/>
    </w:pPr>
    <w:rPr>
      <w:sz w:val="28"/>
      <w:szCs w:val="28"/>
      <w:lang w:eastAsia="en-US"/>
    </w:rPr>
  </w:style>
  <w:style w:type="paragraph" w:customStyle="1" w:styleId="31">
    <w:name w:val="Основной текст (3)"/>
    <w:basedOn w:val="a"/>
    <w:link w:val="30"/>
    <w:qFormat/>
    <w:rsid w:val="00476CA1"/>
    <w:pPr>
      <w:shd w:val="clear" w:color="auto" w:fill="FFFFFF"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qFormat/>
    <w:rsid w:val="00476CA1"/>
    <w:pPr>
      <w:shd w:val="clear" w:color="auto" w:fill="FFFFFF"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f0">
    <w:name w:val="Body Text Indent"/>
    <w:basedOn w:val="a"/>
    <w:uiPriority w:val="99"/>
    <w:semiHidden/>
    <w:unhideWhenUsed/>
    <w:rsid w:val="00476CA1"/>
    <w:pPr>
      <w:spacing w:after="120"/>
      <w:ind w:left="283"/>
    </w:pPr>
  </w:style>
  <w:style w:type="paragraph" w:customStyle="1" w:styleId="ConsPlusNormal">
    <w:name w:val="ConsPlusNormal"/>
    <w:qFormat/>
    <w:rsid w:val="00476CA1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 Spacing"/>
    <w:uiPriority w:val="1"/>
    <w:qFormat/>
    <w:rsid w:val="00476CA1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5E4AAF"/>
    <w:rPr>
      <w:rFonts w:ascii="Tahoma" w:hAnsi="Tahoma" w:cs="Tahoma"/>
      <w:sz w:val="16"/>
      <w:szCs w:val="16"/>
    </w:rPr>
  </w:style>
  <w:style w:type="paragraph" w:styleId="af3">
    <w:name w:val="annotation text"/>
    <w:basedOn w:val="a"/>
    <w:unhideWhenUsed/>
    <w:qFormat/>
    <w:rsid w:val="0052202E"/>
  </w:style>
  <w:style w:type="paragraph" w:styleId="af4">
    <w:name w:val="annotation subject"/>
    <w:basedOn w:val="af3"/>
    <w:next w:val="af3"/>
    <w:uiPriority w:val="99"/>
    <w:semiHidden/>
    <w:unhideWhenUsed/>
    <w:qFormat/>
    <w:rsid w:val="0052202E"/>
    <w:rPr>
      <w:b/>
      <w:bCs/>
    </w:rPr>
  </w:style>
  <w:style w:type="table" w:styleId="af5">
    <w:name w:val="Table Grid"/>
    <w:basedOn w:val="a1"/>
    <w:uiPriority w:val="59"/>
    <w:rsid w:val="0047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rsid w:val="00E23AA1"/>
    <w:pPr>
      <w:widowControl/>
      <w:autoSpaceDE w:val="0"/>
      <w:autoSpaceDN w:val="0"/>
    </w:p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23AA1"/>
    <w:rPr>
      <w:rFonts w:ascii="Times New Roman" w:eastAsia="Times New Roman" w:hAnsi="Times New Roman" w:cs="Times New Roman"/>
      <w:szCs w:val="20"/>
      <w:lang w:eastAsia="ru-RU"/>
    </w:rPr>
  </w:style>
  <w:style w:type="character" w:styleId="af8">
    <w:name w:val="endnote reference"/>
    <w:basedOn w:val="a0"/>
    <w:uiPriority w:val="99"/>
    <w:semiHidden/>
    <w:rsid w:val="00E23AA1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374868"/>
  </w:style>
  <w:style w:type="character" w:customStyle="1" w:styleId="afa">
    <w:name w:val="Текст сноски Знак"/>
    <w:basedOn w:val="a0"/>
    <w:link w:val="af9"/>
    <w:uiPriority w:val="99"/>
    <w:semiHidden/>
    <w:rsid w:val="00374868"/>
    <w:rPr>
      <w:rFonts w:ascii="Times New Roman" w:eastAsia="Times New Roman" w:hAnsi="Times New Roman" w:cs="Times New Roman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374868"/>
    <w:rPr>
      <w:vertAlign w:val="superscript"/>
    </w:rPr>
  </w:style>
  <w:style w:type="paragraph" w:customStyle="1" w:styleId="afc">
    <w:name w:val="Знак"/>
    <w:basedOn w:val="a"/>
    <w:rsid w:val="00DE4CF7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8619D7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430439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f">
    <w:name w:val="Знак"/>
    <w:basedOn w:val="a"/>
    <w:rsid w:val="00B573DD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06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f0">
    <w:name w:val="мой Знак"/>
    <w:basedOn w:val="a0"/>
    <w:qFormat/>
    <w:rsid w:val="00706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мой"/>
    <w:basedOn w:val="a"/>
    <w:qFormat/>
    <w:rsid w:val="00706D19"/>
    <w:pPr>
      <w:widowControl/>
      <w:ind w:firstLine="567"/>
      <w:jc w:val="both"/>
    </w:pPr>
    <w:rPr>
      <w:sz w:val="28"/>
    </w:rPr>
  </w:style>
  <w:style w:type="character" w:styleId="aff2">
    <w:name w:val="Strong"/>
    <w:basedOn w:val="a0"/>
    <w:uiPriority w:val="22"/>
    <w:qFormat/>
    <w:rsid w:val="00DE0E12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C2F1A"/>
    <w:pPr>
      <w:widowControl/>
      <w:spacing w:after="120" w:line="480" w:lineRule="auto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C2F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20">
    <w:name w:val="текст14-20"/>
    <w:basedOn w:val="a"/>
    <w:rsid w:val="00AC2F1A"/>
    <w:pPr>
      <w:widowControl/>
      <w:autoSpaceDE w:val="0"/>
      <w:autoSpaceDN w:val="0"/>
      <w:spacing w:after="120" w:line="400" w:lineRule="exact"/>
      <w:ind w:firstLine="720"/>
      <w:jc w:val="both"/>
    </w:pPr>
    <w:rPr>
      <w:sz w:val="28"/>
      <w:szCs w:val="28"/>
    </w:rPr>
  </w:style>
  <w:style w:type="paragraph" w:customStyle="1" w:styleId="25">
    <w:name w:val="заголовок 2"/>
    <w:basedOn w:val="a"/>
    <w:next w:val="a"/>
    <w:rsid w:val="00AC2F1A"/>
    <w:pPr>
      <w:keepNext/>
      <w:widowControl/>
      <w:autoSpaceDE w:val="0"/>
      <w:autoSpaceDN w:val="0"/>
      <w:jc w:val="center"/>
    </w:pPr>
    <w:rPr>
      <w:i/>
      <w:iCs/>
      <w:sz w:val="16"/>
      <w:szCs w:val="16"/>
    </w:rPr>
  </w:style>
  <w:style w:type="paragraph" w:customStyle="1" w:styleId="11">
    <w:name w:val="заголовок 1"/>
    <w:basedOn w:val="a"/>
    <w:next w:val="a"/>
    <w:rsid w:val="00AC2F1A"/>
    <w:pPr>
      <w:keepNext/>
      <w:widowControl/>
      <w:autoSpaceDE w:val="0"/>
      <w:autoSpaceDN w:val="0"/>
      <w:spacing w:before="120" w:after="60"/>
      <w:jc w:val="center"/>
    </w:pPr>
    <w:rPr>
      <w:b/>
      <w:bCs/>
      <w:kern w:val="28"/>
      <w:sz w:val="28"/>
      <w:szCs w:val="28"/>
    </w:rPr>
  </w:style>
  <w:style w:type="paragraph" w:styleId="aff3">
    <w:name w:val="Block Text"/>
    <w:basedOn w:val="a"/>
    <w:rsid w:val="00C812D5"/>
    <w:pPr>
      <w:widowControl/>
      <w:spacing w:line="200" w:lineRule="exact"/>
      <w:ind w:left="-69" w:right="-71"/>
      <w:jc w:val="center"/>
    </w:pPr>
  </w:style>
  <w:style w:type="paragraph" w:customStyle="1" w:styleId="14">
    <w:name w:val="текст14"/>
    <w:aliases w:val="Т-1,5,Текст 14-1,Стиль12-1,Текст14-1,14х1,текст14-1,Т-14"/>
    <w:basedOn w:val="a"/>
    <w:qFormat/>
    <w:rsid w:val="00C812D5"/>
    <w:pPr>
      <w:widowControl/>
      <w:suppressAutoHyphens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C812D5"/>
    <w:pPr>
      <w:widowControl w:val="0"/>
      <w:suppressAutoHyphens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12">
    <w:name w:val="Абзац списка1"/>
    <w:basedOn w:val="a"/>
    <w:qFormat/>
    <w:rsid w:val="00C812D5"/>
    <w:pPr>
      <w:widowControl/>
      <w:ind w:left="720"/>
    </w:pPr>
    <w:rPr>
      <w:sz w:val="24"/>
      <w:szCs w:val="24"/>
    </w:rPr>
  </w:style>
  <w:style w:type="paragraph" w:customStyle="1" w:styleId="Default">
    <w:name w:val="Default"/>
    <w:rsid w:val="00146DA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E4E6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14-15">
    <w:name w:val="14-15"/>
    <w:basedOn w:val="af0"/>
    <w:rsid w:val="00094AEE"/>
    <w:pPr>
      <w:widowControl/>
      <w:spacing w:after="0" w:line="360" w:lineRule="auto"/>
      <w:ind w:left="0" w:firstLine="709"/>
      <w:jc w:val="both"/>
    </w:pPr>
    <w:rPr>
      <w:kern w:val="28"/>
      <w:sz w:val="28"/>
      <w:szCs w:val="28"/>
    </w:rPr>
  </w:style>
  <w:style w:type="paragraph" w:styleId="aff4">
    <w:name w:val="Normal (Web)"/>
    <w:basedOn w:val="a"/>
    <w:uiPriority w:val="99"/>
    <w:unhideWhenUsed/>
    <w:rsid w:val="000F626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"/>
    <w:basedOn w:val="a"/>
    <w:rsid w:val="00EB31DE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styleId="aff6">
    <w:name w:val="Hyperlink"/>
    <w:rsid w:val="007C3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1F80-4FDC-4821-8288-F6BC00CA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УИК 582</cp:lastModifiedBy>
  <cp:revision>101</cp:revision>
  <cp:lastPrinted>2023-07-20T12:20:00Z</cp:lastPrinted>
  <dcterms:created xsi:type="dcterms:W3CDTF">2019-05-20T10:55:00Z</dcterms:created>
  <dcterms:modified xsi:type="dcterms:W3CDTF">2023-07-20T12:20:00Z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